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4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8974"/>
      </w:tblGrid>
      <w:tr w:rsidR="004735F7" w:rsidRPr="004735F7" w:rsidTr="004735F7">
        <w:trPr>
          <w:trHeight w:val="1851"/>
          <w:tblCellSpacing w:w="15" w:type="dxa"/>
        </w:trPr>
        <w:tc>
          <w:tcPr>
            <w:tcW w:w="0" w:type="auto"/>
            <w:shd w:val="clear" w:color="auto" w:fill="BFE0BF"/>
            <w:hideMark/>
          </w:tcPr>
          <w:p w:rsidR="004735F7" w:rsidRPr="004735F7" w:rsidRDefault="004735F7" w:rsidP="004735F7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35F7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21"/>
                <w:lang w:eastAsia="ru-RU"/>
              </w:rPr>
              <w:t>Николай Андреевич</w:t>
            </w:r>
            <w:r w:rsidRPr="004735F7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21"/>
                <w:lang w:eastAsia="ru-RU"/>
              </w:rPr>
              <w:br/>
              <w:t>Римский-Корсаков</w:t>
            </w:r>
          </w:p>
        </w:tc>
      </w:tr>
      <w:tr w:rsidR="004735F7" w:rsidRPr="004735F7" w:rsidTr="004735F7">
        <w:trPr>
          <w:trHeight w:val="11670"/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4735F7" w:rsidRPr="004735F7" w:rsidRDefault="004735F7" w:rsidP="004735F7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br w:type="page"/>
            </w:r>
            <w:r>
              <w:rPr>
                <w:rFonts w:ascii="Arial" w:eastAsia="Times New Roman" w:hAnsi="Arial" w:cs="Arial"/>
                <w:noProof/>
                <w:color w:val="0B0080"/>
                <w:sz w:val="17"/>
                <w:szCs w:val="17"/>
                <w:lang w:eastAsia="ru-RU"/>
              </w:rPr>
              <w:drawing>
                <wp:inline distT="0" distB="0" distL="0" distR="0" wp14:anchorId="0B3E8B61" wp14:editId="7975AFB9">
                  <wp:extent cx="5205523" cy="7162800"/>
                  <wp:effectExtent l="0" t="0" r="0" b="0"/>
                  <wp:docPr id="1" name="Рисунок 1" descr="Nikolay A Rimsky Korsakov 1897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kolay A Rimsky Korsakov 1897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9015" cy="716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5F7" w:rsidRDefault="004735F7"/>
    <w:p w:rsidR="004735F7" w:rsidRDefault="004735F7" w:rsidP="004735F7">
      <w:pPr>
        <w:pBdr>
          <w:bottom w:val="single" w:sz="6" w:space="2" w:color="AAAAAA"/>
        </w:pBdr>
        <w:shd w:val="clear" w:color="auto" w:fill="FFFFFF"/>
        <w:spacing w:after="144" w:line="285" w:lineRule="atLeast"/>
        <w:ind w:left="-1276" w:right="-426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4735F7" w:rsidRDefault="004735F7" w:rsidP="004735F7">
      <w:pPr>
        <w:pBdr>
          <w:bottom w:val="single" w:sz="6" w:space="2" w:color="AAAAAA"/>
        </w:pBdr>
        <w:shd w:val="clear" w:color="auto" w:fill="FFFFFF"/>
        <w:spacing w:after="144" w:line="285" w:lineRule="atLeast"/>
        <w:ind w:left="-1276" w:right="-426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4735F7" w:rsidRPr="003E6DB5" w:rsidRDefault="004735F7" w:rsidP="004735F7">
      <w:pPr>
        <w:pBdr>
          <w:bottom w:val="single" w:sz="6" w:space="2" w:color="AAAAAA"/>
        </w:pBdr>
        <w:shd w:val="clear" w:color="auto" w:fill="FFFFFF"/>
        <w:spacing w:after="144" w:line="285" w:lineRule="atLeast"/>
        <w:ind w:left="-1276" w:right="-426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3E6DB5">
        <w:rPr>
          <w:rFonts w:ascii="Arial" w:eastAsia="Times New Roman" w:hAnsi="Arial" w:cs="Arial"/>
          <w:sz w:val="29"/>
          <w:szCs w:val="29"/>
          <w:lang w:eastAsia="ru-RU"/>
        </w:rPr>
        <w:lastRenderedPageBreak/>
        <w:t>Биография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Римский-Корсаков родился в небольшом городе </w:t>
      </w:r>
      <w:hyperlink r:id="rId11" w:tooltip="Тихвин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Тихвине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</w:t>
      </w:r>
      <w:hyperlink r:id="rId12" w:tooltip="Новгородская губерни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Новгородской </w:t>
        </w:r>
        <w:proofErr w:type="spellStart"/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губернии</w:t>
        </w:r>
      </w:hyperlink>
      <w:hyperlink r:id="rId13" w:tooltip="Российская импери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Российской</w:t>
        </w:r>
        <w:proofErr w:type="spellEnd"/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империи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. Отец композитора — </w:t>
      </w:r>
      <w:hyperlink r:id="rId14" w:tooltip="Римский-Корсаков, Андрей Петрович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Андрей Петрович Римский-Корсаков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(</w:t>
      </w:r>
      <w:hyperlink r:id="rId15" w:tooltip="1784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1784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—</w:t>
      </w:r>
      <w:hyperlink r:id="rId16" w:tooltip="1862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1862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 — служил некоторое время </w:t>
      </w:r>
      <w:hyperlink r:id="rId17" w:tooltip="Новгор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новгородским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вице-губернатором, а затем Волынским гражданским </w:t>
      </w:r>
      <w:hyperlink r:id="rId18" w:tooltip="Губернатор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губернатором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 мать — Софья Васильевна — дочь </w:t>
      </w:r>
      <w:hyperlink r:id="rId19" w:tooltip="Крепостной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крепостной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 крестьянки и богатого помещика 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Скарятина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>, женщина достаточно образованная. Сильное влияние на будущего композитора оказал и его старший брат </w:t>
      </w:r>
      <w:hyperlink r:id="rId20" w:tooltip="Римский-Корсаков, Воин Андрее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Воин Андреевич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— </w:t>
      </w:r>
      <w:hyperlink r:id="rId21" w:tooltip="Контр-адмирал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контр-адмирал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 реорганизатор системы военно-морского образования. Семейный дом Римских-Корсаковых находился на берегу реки 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"http://ru.wikipedia.org/wiki/%D0%A2%D0%B8%D1%85%D0%B2%D0%B8%D0%BD%D0%BA%D0%B0_(%D1%80%D0%B5%D0%BA%D0%B0)" \o "Тихвинка (река)" </w:instrTex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Тихвинки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, напротив </w:t>
      </w:r>
      <w:hyperlink r:id="rId22" w:tooltip="Тихвинский Богородичный Успенский монастырь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Тихвинского Богородичного Успенского монастыря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Игре на </w:t>
      </w:r>
      <w:hyperlink r:id="rId23" w:tooltip="Фортепиано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фортепиано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 композитор обучался дома, а потом в пансионе, где уроки музыки были в числе прочих общеобразовательных дисциплин. </w:t>
      </w:r>
      <w:proofErr w:type="gram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Известно, что с детства композитор был увлечён музыкой, познакомился с 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сочинениями</w:t>
      </w:r>
      <w:hyperlink r:id="rId24" w:tooltip="Россини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Россини</w:t>
        </w:r>
        <w:proofErr w:type="spellEnd"/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25" w:tooltip="Бетховен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Бетховена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26" w:tooltip="Мейербер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Мейербера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27" w:tooltip="Мендельсон, Феликс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Мендельсона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 однако наибольшее впечатление на него произвела музыка </w:t>
      </w:r>
      <w:hyperlink r:id="rId28" w:tooltip="Глинка, Михаил Ивано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Михаила Глинки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— его «</w:t>
      </w:r>
      <w:hyperlink r:id="rId29" w:tooltip="Камаринска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Камаринская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», «</w:t>
      </w:r>
      <w:hyperlink r:id="rId30" w:tooltip="Испанские увертюры (Глинка)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Испанские увертюры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», оперы «</w:t>
      </w:r>
      <w:hyperlink r:id="rId31" w:tooltip="Жизнь за цар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Жизнь за царя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 и «</w:t>
      </w:r>
      <w:hyperlink r:id="rId32" w:tooltip="Руслан и Людмила (опера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Руслан и Людмила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».</w:t>
      </w:r>
      <w:proofErr w:type="gram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 В </w:t>
      </w:r>
      <w:hyperlink r:id="rId33" w:tooltip="1859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1859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—</w:t>
      </w:r>
      <w:hyperlink r:id="rId34" w:tooltip="1869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1869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 чувствуя необходимость получения более профессиональных музыкальных навыков, Римский-Корсаков брал уроки у </w:t>
      </w:r>
      <w:hyperlink r:id="rId35" w:tooltip="Пианист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пианиста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</w:t>
      </w:r>
      <w:hyperlink r:id="rId36" w:tooltip="Канилле, Фёдор Андреевич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Фёдора </w:t>
        </w:r>
        <w:proofErr w:type="spellStart"/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Канилле</w:t>
        </w:r>
        <w:proofErr w:type="spellEnd"/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В </w:t>
      </w:r>
      <w:hyperlink r:id="rId37" w:tooltip="1856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1856 году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отец отвёз юного Николая в </w:t>
      </w:r>
      <w:hyperlink r:id="rId38" w:tooltip="Морской кадетский корпус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Морской кадетский корпус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 который он окончил с отличием весной </w:t>
      </w:r>
      <w:hyperlink r:id="rId39" w:tooltip="1862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1862 года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(в то время учебное заведение сменило своё название на Морское училище). К тому времени умер отец композитора (в</w:t>
      </w:r>
      <w:hyperlink r:id="rId40" w:tooltip="1861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1861 году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 и семья Римских-Корсаковых перебралась в </w:t>
      </w:r>
      <w:hyperlink r:id="rId41" w:tooltip="Санкт-Петербург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Санкт-Петербург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В </w:t>
      </w:r>
      <w:hyperlink r:id="rId42" w:tooltip="1861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1861 году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"http://ru.wikipedia.org/w/index.php?title=%D0%9A%D0%B0%D0%BD%D0%B8%D0%BB%D0%BB%D0%B5,_%D0%A4%D1%91%D0%B4%D0%BE%D1%80_%D0%90%D0%BD%D0%B4%D1%80%D0%B5%D0%B5%D0%B2%D0%B8%D1%87&amp;action=edit&amp;redlink=1" \o "Канилле, Фёдор Андреевич (страница отсутствует)" </w:instrTex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Канилле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 познакомил Римского-Корсакова с 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"http://ru.wikipedia.org/wiki/%D0%91%D0%B0%D0%BB%D0%B0%D0%BA%D0%B8%D1%80%D0%B5%D0%B2,_%D0%9C%D0%B8%D0%BB%D0%B8%D0%B9_%D0%90%D0%BB%D0%B5%D0%BA%D1%81%D0%B5%D0%B5%D0%B2%D0%B8%D1%87" \o "Балакирев, Милий Алексеевич" </w:instrTex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Милием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 Балакиревым</w: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. Юный композитор сразу стал членом 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Балакиревского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 кружка («</w:t>
      </w:r>
      <w:hyperlink r:id="rId43" w:tooltip="Могучая кучка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Могучая кучка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»), оказавшего решающее воздействие на формирование его личности и эстетических взглядов композитора. В то время в кружок, помимо его главы — Балакирева — и самого Римского-Корсакова, входили </w:t>
      </w:r>
      <w:hyperlink r:id="rId44" w:tooltip="Кюи, Цезарь Антоно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Цезарь Кюи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и </w:t>
      </w:r>
      <w:hyperlink r:id="rId45" w:tooltip="Мусоргский, Модест Петро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Модест Мусоргский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. Руководивший работой более молодых коллег Балакирев не только подсказывал верные композиторские решения для создаваемых ими сочинений, но и помогал товарищам с инструментовкой.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Под влиянием и руководством </w:t>
      </w:r>
      <w:hyperlink r:id="rId46" w:tooltip="Балакирев, Милий Алексее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Балакирева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было начато первое крупное сочинение Римского-Корсакова — </w:t>
      </w:r>
      <w:hyperlink r:id="rId47" w:tooltip="Симфония № 1 (Римский-Корсаков)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Первая симфония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 ор. 1. По словам самого Римского-Корсакова, эскизы начала симфонии существовали ещё в годы обучения у 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Канилле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>,</w:t>
      </w:r>
      <w:hyperlink r:id="rId48" w:anchor="cite_note-1" w:history="1">
        <w:r w:rsidRPr="003E6DB5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[1]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однако серьёзная работа над сочинением развернулась лишь в </w:t>
      </w:r>
      <w:hyperlink r:id="rId49" w:tooltip="1861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1861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—</w:t>
      </w:r>
      <w:hyperlink r:id="rId50" w:tooltip="1862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1862 годах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— и «к маю </w:t>
      </w:r>
      <w:hyperlink r:id="rId51" w:tooltip="1862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1862 года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первая часть, скерцо и финал симфонии были мною сочинены и кое-как оркестрованы».</w:t>
      </w:r>
      <w:hyperlink r:id="rId52" w:anchor="cite_note-2" w:history="1">
        <w:r w:rsidRPr="003E6DB5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[2]</w:t>
        </w:r>
      </w:hyperlink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В </w:t>
      </w:r>
      <w:hyperlink r:id="rId53" w:tooltip="1862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1862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—</w:t>
      </w:r>
      <w:hyperlink r:id="rId54" w:tooltip="1865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1865 годах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Римский-Корсаков был </w:t>
      </w:r>
      <w:hyperlink r:id="rId55" w:tooltip="Экспедиция русского флота к берегам Северной Америки (1863—1864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назначен на морскую службу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на </w:t>
      </w:r>
      <w:hyperlink r:id="rId56" w:tooltip="Клипер (парусное судно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клипере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«Алмаз», благодаря чему посетил ряд стран — </w:t>
      </w:r>
      <w:hyperlink r:id="rId57" w:tooltip="Англи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Англию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58" w:tooltip="Норвеги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Норвегию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59" w:tooltip="Польша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Польшу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60" w:tooltip="Франци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Францию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61" w:tooltip="Итали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Италию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62" w:tooltip="Испани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Испанию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63" w:tooltip="США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США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64" w:tooltip="Бразили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Бразилию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. Впечатления от морской жизни воплотились через некоторое время в морских пейзажах, которые ему удалось запечатлеть в своих произведениях средствами 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"http://ru.wikipedia.org/wiki/%D0%9E%D1%80%D0%BA%D0%B5%D1%81%D1%82%D1%80" \o "Оркестр" </w:instrTex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оркестровых</w: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красок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>. Служба на клипере не оставляла много времени для совершенствования музыкальных навыков, так что единственное сочинение, появившееся в этот период из-под пера композитора — вторая часть (</w:t>
      </w:r>
      <w:hyperlink r:id="rId65" w:tooltip="Анданте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Анданте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 </w:t>
      </w:r>
      <w:hyperlink r:id="rId66" w:tooltip="Симфония № 1 (Римский-Корсаков)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Первой симфонии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(конец </w:t>
      </w:r>
      <w:hyperlink r:id="rId67" w:tooltip="1862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1862 года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), после которой Римский-Корсаков надолго забросил сочинительство.</w:t>
      </w:r>
      <w:hyperlink r:id="rId68" w:anchor="cite_note-3" w:history="1">
        <w:r w:rsidRPr="003E6DB5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[3]</w:t>
        </w:r>
      </w:hyperlink>
      <w:proofErr w:type="gramEnd"/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Возвратившись из морского путешествия, Римский-Корсаков снова попадает в общество членов </w:t>
      </w:r>
      <w:hyperlink r:id="rId69" w:tooltip="Могучая кучка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Могучей кучки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 в том числе подружился и с новым участником кружка — начинающим композитором и профессиональным химиком </w:t>
      </w:r>
      <w:hyperlink r:id="rId70" w:tooltip="Бородин, Александр Порфирье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Александром Бородиным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. </w:t>
      </w:r>
      <w:hyperlink r:id="rId71" w:tooltip="Балакирев, Милий Алексее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Балакирев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познакомил молодого композитора с кумиром участников кружка </w:t>
      </w:r>
      <w:hyperlink r:id="rId72" w:tooltip="Даргомыжский, Александр Сергее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Александром Даргомыжским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с</w:t>
      </w:r>
      <w:hyperlink r:id="rId73" w:tooltip="Шестакова, Людмила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Людмилой</w:t>
        </w:r>
        <w:proofErr w:type="spellEnd"/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Шестаковой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(сестрой </w:t>
      </w:r>
      <w:hyperlink r:id="rId74" w:tooltip="Глинка, Михаил Ивано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Михаила Глинки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 и с</w:t>
      </w:r>
      <w:proofErr w:type="gram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> </w:t>
      </w:r>
      <w:hyperlink r:id="rId75" w:tooltip="Чайковский, Пётр Иль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Петром Чайковским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По настоянию Балакирева Римский-Корсаков вновь принимается за </w:t>
      </w:r>
      <w:hyperlink r:id="rId76" w:tooltip="Симфония № 1 (Римский-Корсаков)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Первую симфонию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 — сочиняет недостающие трио для скерцо и полностью 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переоркестровывает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>. Получившаяся партитура (известная как первая редакция симфонии) была исполнена в </w:t>
      </w:r>
      <w:hyperlink r:id="rId77" w:tooltip="1865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1865 году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под управлением самого Балакирева — неизменного исполнителя всех ранних симфонических партитур Римского-Корсакова.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Найденный в Первой симфонии музыкальный язык успешно развит в таких сочинениях, как </w:t>
      </w:r>
      <w:hyperlink r:id="rId78" w:tooltip="Увертюра на русские темы (Римский-Корсаков)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Увертюра на три русские темы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(первая редакция — </w:t>
      </w:r>
      <w:hyperlink r:id="rId79" w:tooltip="1866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1866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 и «</w:t>
      </w:r>
      <w:hyperlink r:id="rId80" w:tooltip="Сербская фантазия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Сербская фантазия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 (</w:t>
      </w:r>
      <w:hyperlink r:id="rId81" w:tooltip="1867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1867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). Обратившись под влиянием Балакирева к славянским народным мелодиям, Римский-Корсаков придерживается в музыке национального колорита, который и в дальнейшем будет характеризовать большую часть его творчества.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Музыкальная картина «</w:t>
      </w:r>
      <w:hyperlink r:id="rId82" w:tooltip="Садко (музыкальная картина)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Садко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 (</w:t>
      </w:r>
      <w:hyperlink r:id="rId83" w:tooltip="1867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1867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 позже её музыка частично использована в </w:t>
      </w:r>
      <w:hyperlink r:id="rId84" w:tooltip="Садко (опера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одноимённой опере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 стала этапным произведением Римского-Корсакова. Во-первых, это самое раннее из </w:t>
      </w:r>
      <w:hyperlink r:id="rId85" w:tooltip="Программная музыка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программных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сочинений композитора. В данном случае он выступает как продолжатель традиций европейского программного симфонизма — прежде всего </w:t>
      </w:r>
      <w:hyperlink r:id="rId86" w:tooltip="Берлиоз, Гектор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Гектора Берлиоза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и 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"http://ru.wikipedia.org/wiki/%D0%9B%D0%B8%D1%81%D1%82,_%D0%A4%D0%B5%D1%80%D0%B5%D0%BD%D1%86" \o "Лист, Ференц" </w:instrTex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Ференца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 Листа</w: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, творчество которых очень повлияло на композитора. В дальнейшем </w: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большая часть произведений Римского Корсакова также будет связана с определённой литературной программой. Во-вторых, именно в этом сочинении он впервые соприкоснулся с миром сказки (позже Римского-Корсакова так и будут называть — «Сказочником»). В-третьих, в музыке этого сочинения он попытался оркестровыми красками изобразить </w:t>
      </w:r>
      <w:hyperlink r:id="rId87" w:tooltip="Море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море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 что позже неоднократно делал в дальнейших своих сочинениях (сюите «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Шахерезада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», прелюдии-кантате «Из Гомера», операх «Садко» и «Сказка о царе 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Салтане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>»). Ещё одно важное открытие, сделанное в музыкальной картине — придуманный самим композитором </w:t>
      </w:r>
      <w:hyperlink r:id="rId88" w:tooltip="Симметричный лад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симметричный лад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— так называемая «</w:t>
      </w:r>
      <w:hyperlink r:id="rId89" w:tooltip="Гамма Римского-Корсакова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Гамма Римского-Корсакова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», применявшаяся в дальнейших его прои</w:t>
      </w:r>
      <w:bookmarkStart w:id="0" w:name="_GoBack"/>
      <w:bookmarkEnd w:id="0"/>
      <w:r w:rsidRPr="003E6DB5">
        <w:rPr>
          <w:rFonts w:ascii="Arial" w:eastAsia="Times New Roman" w:hAnsi="Arial" w:cs="Arial"/>
          <w:sz w:val="20"/>
          <w:szCs w:val="20"/>
          <w:lang w:eastAsia="ru-RU"/>
        </w:rPr>
        <w:t>зведениях для характеристики фантастического мира.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Программно-сказочное начало было развито во </w:t>
      </w:r>
      <w:hyperlink r:id="rId90" w:tooltip="Антар (Римский-Корсаков)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Второй симфонии «</w:t>
        </w:r>
        <w:proofErr w:type="spellStart"/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Антар</w:t>
        </w:r>
        <w:proofErr w:type="spellEnd"/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»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 (1868, позже </w:t>
      </w:r>
      <w:proofErr w:type="gram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названа</w:t>
      </w:r>
      <w:proofErr w:type="gram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 симфонической </w:t>
      </w:r>
      <w:hyperlink r:id="rId91" w:tooltip="Сюита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сюитой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), написанной на сюжет восточной сказки </w:t>
      </w:r>
      <w:hyperlink r:id="rId92" w:tooltip="Сенковский, Осип Юлиан Ивано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Осипа </w:t>
        </w:r>
        <w:proofErr w:type="spellStart"/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Сенковского</w:t>
        </w:r>
        <w:proofErr w:type="spellEnd"/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В конце </w:t>
      </w:r>
      <w:hyperlink r:id="rId93" w:tooltip="1860-е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1860-х годов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Римский-Корсаков работает над инструментовкой чужих произведений: помогает </w:t>
      </w:r>
      <w:hyperlink r:id="rId94" w:tooltip="Кюи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Кюи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с оркестровкой оперы «</w:t>
      </w:r>
      <w:hyperlink r:id="rId95" w:tooltip="Вильям Радклиф (опера) (страница отсутствует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Вильям </w:t>
        </w:r>
        <w:proofErr w:type="spellStart"/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Радклиф</w:t>
        </w:r>
        <w:proofErr w:type="spellEnd"/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 и заканчивает, согласно завещанию умершего </w:t>
      </w:r>
      <w:hyperlink r:id="rId96" w:tooltip="Даргомыжский, Александр Сергее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Даргомыжского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, партитуру его оперы «</w:t>
      </w:r>
      <w:hyperlink r:id="rId97" w:tooltip="Каменный гость (опера)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Каменный гость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С </w:t>
      </w:r>
      <w:hyperlink r:id="rId98" w:tooltip="1870-е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1870-х годов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расширились границы музыкальной деятельности Римского-Корсакова: он был профессором </w:t>
      </w:r>
      <w:hyperlink r:id="rId99" w:tooltip="Санкт-Петербургская государственная консерватория имени Н. А. Римского-Корсакова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Санкт-Петербургской консерватории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(с 1871, классы практического сочинения, инструментовки, оркестровый), инспектором духовых оркестров Морского ведомства (1873—1884), директором Бесплатной музыкальной школы (1874—1881), дирижёром симфонических концертов (с 1874), а позже и оперных спектаклей, помощником управляющего Придворной певческой капеллой (1883—1894), возглавлял 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"http://ru.wikipedia.org/wiki/%D0%91%D0%B5%D0%BB%D1%8F%D0%B5%D0%B2%D1%81%D0%BA%D0%B8%D0%B9_%D0%BA%D1%80%D1%83%D0%B6%D0%BE%D0%BA" \o "Беляевский кружок" </w:instrTex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Беляевский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 кружок</w: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 (с 1882).</w:t>
      </w:r>
      <w:proofErr w:type="gram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 В середине 1870-х работал над совершенствованием своей композиторской техники. Именно в этот период Римский-Корсаков обнаруживает серьёзные недостатки в своём музыкальном образовании и сам начинает увлечённо изучать дисциплины, преподаваемые в консерватории. Итогом совершенствования композиторской техники Римского-Корсакова стала Симфония № 3 C-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dur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В эти же годы он обратился к оперному жанру, ставшему впоследствии ведущим в его творчестве (в </w:t>
      </w:r>
      <w:hyperlink r:id="rId100" w:tooltip="1872 год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1872 году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окончена опера «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"http://ru.wikipedia.org/wiki/%D0%9F%D1%81%D0%BA%D0%BE%D0%B2%D0%B8%D1%82%D1%8F%D0%BD%D0%BA%D0%B0" \o "Псковитянка" </w:instrTex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Псковитянка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», по драме </w:t>
      </w:r>
      <w:hyperlink r:id="rId101" w:tooltip="Мей, Лев Александрович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Льва </w:t>
        </w:r>
        <w:proofErr w:type="spellStart"/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Мея</w:t>
        </w:r>
        <w:proofErr w:type="spellEnd"/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В </w:t>
      </w:r>
      <w:hyperlink r:id="rId102" w:tooltip="1880-е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1880-х годах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большое внимание уделял симфоническим жанрам, именно в этот период создаёт своё крупнейшее эпическое симфоническое полотно — симфоническую сюиту «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"http://ru.wikipedia.org/wiki/%D0%A8%D0%B0%D1%85%D0%B5%D1%80%D0%B5%D0%B7%D0%B0%D0%B4%D0%B0_(%D1%81%D1%8E%D0%B8%D1%82%D0%B0)" \o "Шахерезада (сюита)" </w:instrTex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Шахерезада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В начале </w:t>
      </w:r>
      <w:hyperlink r:id="rId103" w:tooltip="1890-е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1890-х годов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наблюдался некоторый спад творческой деятельности (в этот период изучал философию, писал статьи, пересмотрел и отредактировал некоторые из своих прежних сочинений). Во 2-й половине 1890-х творчество приобрело исключительную интенсивность: появились оперы «Садко» (</w:t>
      </w:r>
      <w:hyperlink r:id="rId104" w:tooltip="1896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1896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 xml:space="preserve">), «Царская невеста» (по 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t>Мею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105" w:tooltip="1898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1898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Во время </w:t>
      </w:r>
      <w:hyperlink r:id="rId106" w:tooltip="Революция 1905—1907 годов в России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Революции 1905—1907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Римский-Корсаков выступил с активной поддержкой требований бастующих студентов, открыто осудил действия администрации Петербургской консерватории (был уволен из Консерватории, вернулся лишь после предоставления консерватории частичных автономных прав и смены руководства).</w:t>
      </w:r>
    </w:p>
    <w:p w:rsidR="004735F7" w:rsidRPr="003E6DB5" w:rsidRDefault="004735F7" w:rsidP="004735F7">
      <w:pPr>
        <w:shd w:val="clear" w:color="auto" w:fill="FFFFFF"/>
        <w:spacing w:before="96" w:after="120" w:line="285" w:lineRule="atLeast"/>
        <w:ind w:left="-1276"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3E6DB5">
        <w:rPr>
          <w:rFonts w:ascii="Arial" w:eastAsia="Times New Roman" w:hAnsi="Arial" w:cs="Arial"/>
          <w:sz w:val="20"/>
          <w:szCs w:val="20"/>
          <w:lang w:eastAsia="ru-RU"/>
        </w:rPr>
        <w:t>Умер в усадьбе </w:t>
      </w:r>
      <w:proofErr w:type="spellStart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"http://ru.wikipedia.org/wiki/%D0%9B%D1%8E%D0%B1%D0%B5%D0%BD%D1%81%D0%BA" \o "Любенск" </w:instrText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Любенск</w:t>
      </w:r>
      <w:proofErr w:type="spellEnd"/>
      <w:r w:rsidRPr="003E6DB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E6DB5">
        <w:rPr>
          <w:rFonts w:ascii="Arial" w:eastAsia="Times New Roman" w:hAnsi="Arial" w:cs="Arial"/>
          <w:sz w:val="20"/>
          <w:szCs w:val="20"/>
          <w:lang w:eastAsia="ru-RU"/>
        </w:rPr>
        <w:t>, близ </w:t>
      </w:r>
      <w:hyperlink r:id="rId107" w:tooltip="Луга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Луги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 (</w:t>
      </w:r>
      <w:hyperlink r:id="rId108" w:tooltip="Санкт-Петербургская губерния" w:history="1">
        <w:r w:rsidRPr="003E6DB5">
          <w:rPr>
            <w:rFonts w:ascii="Arial" w:eastAsia="Times New Roman" w:hAnsi="Arial" w:cs="Arial"/>
            <w:sz w:val="20"/>
            <w:szCs w:val="20"/>
            <w:lang w:eastAsia="ru-RU"/>
          </w:rPr>
          <w:t>Санкт-Петербургская губерния</w:t>
        </w:r>
      </w:hyperlink>
      <w:r w:rsidRPr="003E6DB5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4735F7" w:rsidRPr="003E6DB5" w:rsidRDefault="004735F7" w:rsidP="004735F7">
      <w:pPr>
        <w:ind w:left="-1276" w:right="-426"/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Style w:val="mw-headline"/>
          <w:rFonts w:ascii="Arial" w:hAnsi="Arial" w:cs="Arial"/>
          <w:b w:val="0"/>
          <w:bCs w:val="0"/>
          <w:sz w:val="29"/>
          <w:szCs w:val="29"/>
        </w:rPr>
      </w:pPr>
    </w:p>
    <w:p w:rsidR="004735F7" w:rsidRPr="003E6DB5" w:rsidRDefault="004735F7" w:rsidP="004735F7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5" w:lineRule="atLeast"/>
        <w:rPr>
          <w:rFonts w:ascii="Arial" w:hAnsi="Arial" w:cs="Arial"/>
          <w:b w:val="0"/>
          <w:bCs w:val="0"/>
          <w:sz w:val="29"/>
          <w:szCs w:val="29"/>
        </w:rPr>
      </w:pPr>
      <w:r w:rsidRPr="003E6DB5">
        <w:rPr>
          <w:rStyle w:val="mw-headline"/>
          <w:rFonts w:ascii="Arial" w:hAnsi="Arial" w:cs="Arial"/>
          <w:b w:val="0"/>
          <w:bCs w:val="0"/>
          <w:sz w:val="29"/>
          <w:szCs w:val="29"/>
        </w:rPr>
        <w:t>Список сочинений</w:t>
      </w:r>
    </w:p>
    <w:p w:rsidR="004735F7" w:rsidRPr="003E6DB5" w:rsidRDefault="004735F7" w:rsidP="004735F7">
      <w:pPr>
        <w:pStyle w:val="3"/>
        <w:shd w:val="clear" w:color="auto" w:fill="FFFFFF"/>
        <w:spacing w:before="0" w:after="72" w:line="285" w:lineRule="atLeast"/>
        <w:rPr>
          <w:rFonts w:ascii="Arial" w:hAnsi="Arial" w:cs="Arial"/>
          <w:color w:val="auto"/>
          <w:sz w:val="26"/>
          <w:szCs w:val="26"/>
        </w:rPr>
      </w:pPr>
      <w:r w:rsidRPr="003E6DB5">
        <w:rPr>
          <w:rStyle w:val="mw-headline"/>
          <w:rFonts w:ascii="Arial" w:hAnsi="Arial" w:cs="Arial"/>
          <w:color w:val="auto"/>
          <w:sz w:val="26"/>
          <w:szCs w:val="26"/>
        </w:rPr>
        <w:t>Оперы</w:t>
      </w:r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09" w:tooltip="Псковитянка" w:history="1">
        <w:proofErr w:type="spellStart"/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Псковитянка</w:t>
        </w:r>
        <w:proofErr w:type="spellEnd"/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0" w:tooltip="Майская ночь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Майская ночь</w:t>
        </w:r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1" w:tooltip="Снегурочка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Снегурочка</w:t>
        </w:r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2" w:tooltip="Млада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Млада</w:t>
        </w:r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3" w:tooltip="Ночь перед Рождеством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Ночь перед Рождеством</w:t>
        </w:r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4" w:tooltip="Садко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Садко</w:t>
        </w:r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5" w:tooltip="Моцарт и Сальери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Моцарт и Сальери</w:t>
        </w:r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6" w:tooltip="Боярыня Вера Шегола (опера) (страница отсутствует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 xml:space="preserve">Боярыня Вера </w:t>
        </w:r>
        <w:proofErr w:type="spellStart"/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Шелога</w:t>
        </w:r>
        <w:proofErr w:type="spellEnd"/>
      </w:hyperlink>
      <w:r w:rsidR="004735F7" w:rsidRPr="003E6DB5">
        <w:rPr>
          <w:rStyle w:val="apple-converted-space"/>
          <w:rFonts w:ascii="Arial" w:hAnsi="Arial" w:cs="Arial"/>
          <w:sz w:val="20"/>
          <w:szCs w:val="20"/>
        </w:rPr>
        <w:t> </w:t>
      </w:r>
      <w:r w:rsidR="004735F7" w:rsidRPr="003E6DB5">
        <w:rPr>
          <w:rFonts w:ascii="Arial" w:hAnsi="Arial" w:cs="Arial"/>
          <w:sz w:val="20"/>
          <w:szCs w:val="20"/>
        </w:rPr>
        <w:t>(пролог к</w:t>
      </w:r>
      <w:r w:rsidR="004735F7" w:rsidRPr="003E6DB5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="004735F7" w:rsidRPr="003E6DB5">
        <w:rPr>
          <w:rFonts w:ascii="Arial" w:hAnsi="Arial" w:cs="Arial"/>
          <w:sz w:val="20"/>
          <w:szCs w:val="20"/>
        </w:rPr>
        <w:fldChar w:fldCharType="begin"/>
      </w:r>
      <w:r w:rsidR="004735F7" w:rsidRPr="003E6DB5">
        <w:rPr>
          <w:rFonts w:ascii="Arial" w:hAnsi="Arial" w:cs="Arial"/>
          <w:sz w:val="20"/>
          <w:szCs w:val="20"/>
        </w:rPr>
        <w:instrText xml:space="preserve"> HYPERLINK "http://ru.wikipedia.org/wiki/%D0%9F%D1%81%D0%BA%D0%BE%D0%B2%D0%B8%D1%82%D1%8F%D0%BD%D0%BA%D0%B0" \o "Псковитянка" </w:instrText>
      </w:r>
      <w:r w:rsidR="004735F7" w:rsidRPr="003E6DB5">
        <w:rPr>
          <w:rFonts w:ascii="Arial" w:hAnsi="Arial" w:cs="Arial"/>
          <w:sz w:val="20"/>
          <w:szCs w:val="20"/>
        </w:rPr>
        <w:fldChar w:fldCharType="separate"/>
      </w:r>
      <w:r w:rsidR="004735F7" w:rsidRPr="003E6DB5">
        <w:rPr>
          <w:rStyle w:val="a9"/>
          <w:rFonts w:ascii="Arial" w:hAnsi="Arial" w:cs="Arial"/>
          <w:color w:val="auto"/>
          <w:sz w:val="20"/>
          <w:szCs w:val="20"/>
          <w:u w:val="none"/>
        </w:rPr>
        <w:t>Псковитянке</w:t>
      </w:r>
      <w:proofErr w:type="spellEnd"/>
      <w:r w:rsidR="004735F7" w:rsidRPr="003E6DB5">
        <w:rPr>
          <w:rFonts w:ascii="Arial" w:hAnsi="Arial" w:cs="Arial"/>
          <w:sz w:val="20"/>
          <w:szCs w:val="20"/>
        </w:rPr>
        <w:fldChar w:fldCharType="end"/>
      </w:r>
      <w:r w:rsidR="004735F7" w:rsidRPr="003E6DB5">
        <w:rPr>
          <w:rFonts w:ascii="Arial" w:hAnsi="Arial" w:cs="Arial"/>
          <w:sz w:val="20"/>
          <w:szCs w:val="20"/>
        </w:rPr>
        <w:t>)</w:t>
      </w:r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7" w:tooltip="Царская невеста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Царская невеста</w:t>
        </w:r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8" w:tooltip="Сказка о царе Салтане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 xml:space="preserve">Сказка о царе </w:t>
        </w:r>
        <w:proofErr w:type="spellStart"/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Салтане</w:t>
        </w:r>
        <w:proofErr w:type="spellEnd"/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19" w:tooltip="Сервилия (опера)" w:history="1">
        <w:proofErr w:type="spellStart"/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Сервилия</w:t>
        </w:r>
        <w:proofErr w:type="spellEnd"/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0" w:tooltip="Кащей Бессмертный (опера)" w:history="1">
        <w:proofErr w:type="spellStart"/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Кащей</w:t>
        </w:r>
        <w:proofErr w:type="spellEnd"/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 xml:space="preserve"> Бессмертный</w:t>
        </w:r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1" w:tooltip="Пан воевода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Пан воевода</w:t>
        </w:r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2" w:tooltip="Сказание о невидимом граде Китеже и деве Февронии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 xml:space="preserve">Сказание о невидимом граде Китеже и деве </w:t>
        </w:r>
        <w:proofErr w:type="spellStart"/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Февронии</w:t>
        </w:r>
        <w:proofErr w:type="spellEnd"/>
      </w:hyperlink>
    </w:p>
    <w:p w:rsidR="004735F7" w:rsidRPr="003E6DB5" w:rsidRDefault="00042BA4" w:rsidP="004735F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3" w:tooltip="Золотой петушок (опер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Золотой петушок</w:t>
        </w:r>
      </w:hyperlink>
    </w:p>
    <w:p w:rsidR="004735F7" w:rsidRPr="003E6DB5" w:rsidRDefault="004735F7" w:rsidP="004735F7">
      <w:pPr>
        <w:shd w:val="clear" w:color="auto" w:fill="FFFFFF"/>
        <w:spacing w:before="100" w:beforeAutospacing="1" w:after="24" w:line="285" w:lineRule="atLeast"/>
        <w:rPr>
          <w:rFonts w:ascii="Arial" w:hAnsi="Arial" w:cs="Arial"/>
          <w:sz w:val="20"/>
          <w:szCs w:val="20"/>
        </w:rPr>
      </w:pPr>
    </w:p>
    <w:p w:rsidR="004735F7" w:rsidRPr="003E6DB5" w:rsidRDefault="004735F7" w:rsidP="004735F7">
      <w:pPr>
        <w:pStyle w:val="3"/>
        <w:shd w:val="clear" w:color="auto" w:fill="FFFFFF"/>
        <w:spacing w:before="0" w:after="72" w:line="285" w:lineRule="atLeast"/>
        <w:rPr>
          <w:rFonts w:ascii="Arial" w:hAnsi="Arial" w:cs="Arial"/>
          <w:color w:val="auto"/>
          <w:sz w:val="26"/>
          <w:szCs w:val="26"/>
        </w:rPr>
      </w:pPr>
      <w:r w:rsidRPr="003E6DB5">
        <w:rPr>
          <w:rStyle w:val="mw-headline"/>
          <w:rFonts w:ascii="Arial" w:hAnsi="Arial" w:cs="Arial"/>
          <w:color w:val="auto"/>
          <w:sz w:val="26"/>
          <w:szCs w:val="26"/>
        </w:rPr>
        <w:t>Симфонические произведения</w:t>
      </w:r>
    </w:p>
    <w:p w:rsidR="004735F7" w:rsidRPr="003E6DB5" w:rsidRDefault="00042BA4" w:rsidP="004735F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4" w:tooltip="Симфония № 1 (Римский-Корсаков) (страница отсутствует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Симфония № 1</w:t>
        </w:r>
      </w:hyperlink>
    </w:p>
    <w:p w:rsidR="004735F7" w:rsidRPr="003E6DB5" w:rsidRDefault="00042BA4" w:rsidP="004735F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5" w:tooltip="Увертюра на темы трех русских песен (страница отсутствует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Увертюра на темы трех русских песен</w:t>
        </w:r>
      </w:hyperlink>
    </w:p>
    <w:p w:rsidR="004735F7" w:rsidRPr="003E6DB5" w:rsidRDefault="00042BA4" w:rsidP="004735F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6" w:tooltip="Антар" w:history="1">
        <w:proofErr w:type="spellStart"/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Антар</w:t>
        </w:r>
        <w:proofErr w:type="spellEnd"/>
      </w:hyperlink>
      <w:r w:rsidR="004735F7" w:rsidRPr="003E6DB5">
        <w:rPr>
          <w:rStyle w:val="apple-converted-space"/>
          <w:rFonts w:ascii="Arial" w:hAnsi="Arial" w:cs="Arial"/>
          <w:sz w:val="20"/>
          <w:szCs w:val="20"/>
        </w:rPr>
        <w:t> </w:t>
      </w:r>
      <w:r w:rsidR="004735F7" w:rsidRPr="003E6DB5">
        <w:rPr>
          <w:rFonts w:ascii="Arial" w:hAnsi="Arial" w:cs="Arial"/>
          <w:sz w:val="20"/>
          <w:szCs w:val="20"/>
        </w:rPr>
        <w:t>(Симфония № 2)</w:t>
      </w:r>
    </w:p>
    <w:p w:rsidR="004735F7" w:rsidRPr="003E6DB5" w:rsidRDefault="00042BA4" w:rsidP="004735F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7" w:tooltip="Симфония № 3 (Римский-Корсаков) (страница отсутствует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Симфония № 3</w:t>
        </w:r>
      </w:hyperlink>
    </w:p>
    <w:p w:rsidR="004735F7" w:rsidRPr="003E6DB5" w:rsidRDefault="00042BA4" w:rsidP="004735F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8" w:tooltip="Шехеразада (сюита)" w:history="1">
        <w:proofErr w:type="spellStart"/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Шехеразада</w:t>
        </w:r>
        <w:proofErr w:type="spellEnd"/>
      </w:hyperlink>
    </w:p>
    <w:p w:rsidR="004735F7" w:rsidRPr="003E6DB5" w:rsidRDefault="00042BA4" w:rsidP="004735F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29" w:tooltip="Испанское каприччио (страница отсутствует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Испанское каприччио</w:t>
        </w:r>
      </w:hyperlink>
      <w:r w:rsidR="004735F7" w:rsidRPr="003E6DB5">
        <w:rPr>
          <w:rStyle w:val="apple-converted-space"/>
          <w:rFonts w:ascii="Arial" w:hAnsi="Arial" w:cs="Arial"/>
          <w:sz w:val="20"/>
          <w:szCs w:val="20"/>
        </w:rPr>
        <w:t> </w:t>
      </w:r>
      <w:r w:rsidR="004735F7" w:rsidRPr="003E6DB5">
        <w:rPr>
          <w:rFonts w:ascii="Arial" w:hAnsi="Arial" w:cs="Arial"/>
          <w:sz w:val="20"/>
          <w:szCs w:val="20"/>
        </w:rPr>
        <w:t>(</w:t>
      </w:r>
      <w:hyperlink r:id="rId130" w:tooltip="Английский язык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англ.</w:t>
        </w:r>
      </w:hyperlink>
      <w:r w:rsidR="004735F7" w:rsidRPr="003E6DB5">
        <w:rPr>
          <w:rFonts w:ascii="Arial" w:hAnsi="Arial" w:cs="Arial"/>
          <w:sz w:val="20"/>
          <w:szCs w:val="20"/>
        </w:rPr>
        <w:t> </w:t>
      </w:r>
      <w:hyperlink r:id="rId131" w:tooltip="en:Capriccio Espagnol" w:history="1">
        <w:r w:rsidR="004735F7" w:rsidRPr="003E6DB5">
          <w:rPr>
            <w:rStyle w:val="a9"/>
            <w:rFonts w:ascii="Arial" w:hAnsi="Arial" w:cs="Arial"/>
            <w:i/>
            <w:iCs/>
            <w:color w:val="auto"/>
            <w:sz w:val="20"/>
            <w:szCs w:val="20"/>
            <w:u w:val="none"/>
            <w:lang w:val="en"/>
          </w:rPr>
          <w:t>Capriccio</w:t>
        </w:r>
        <w:r w:rsidR="004735F7" w:rsidRPr="003E6DB5">
          <w:rPr>
            <w:rStyle w:val="a9"/>
            <w:rFonts w:ascii="Arial" w:hAnsi="Arial" w:cs="Arial"/>
            <w:i/>
            <w:iCs/>
            <w:color w:val="auto"/>
            <w:sz w:val="20"/>
            <w:szCs w:val="20"/>
            <w:u w:val="none"/>
          </w:rPr>
          <w:t xml:space="preserve"> </w:t>
        </w:r>
        <w:proofErr w:type="spellStart"/>
        <w:r w:rsidR="004735F7" w:rsidRPr="003E6DB5">
          <w:rPr>
            <w:rStyle w:val="a9"/>
            <w:rFonts w:ascii="Arial" w:hAnsi="Arial" w:cs="Arial"/>
            <w:i/>
            <w:iCs/>
            <w:color w:val="auto"/>
            <w:sz w:val="20"/>
            <w:szCs w:val="20"/>
            <w:u w:val="none"/>
            <w:lang w:val="en"/>
          </w:rPr>
          <w:t>Espagnol</w:t>
        </w:r>
        <w:proofErr w:type="spellEnd"/>
      </w:hyperlink>
      <w:r w:rsidR="004735F7" w:rsidRPr="003E6DB5">
        <w:rPr>
          <w:rFonts w:ascii="Arial" w:hAnsi="Arial" w:cs="Arial"/>
          <w:sz w:val="20"/>
          <w:szCs w:val="20"/>
        </w:rPr>
        <w:t>)</w:t>
      </w:r>
    </w:p>
    <w:p w:rsidR="004735F7" w:rsidRPr="003E6DB5" w:rsidRDefault="00042BA4" w:rsidP="004735F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32" w:tooltip="Светлый праздник (страница отсутствует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Светлый праздник</w:t>
        </w:r>
      </w:hyperlink>
    </w:p>
    <w:p w:rsidR="004735F7" w:rsidRPr="003E6DB5" w:rsidRDefault="00042BA4" w:rsidP="004735F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33" w:tooltip="Садко (симфоническая картина)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Садко</w:t>
        </w:r>
      </w:hyperlink>
    </w:p>
    <w:p w:rsidR="004735F7" w:rsidRPr="003E6DB5" w:rsidRDefault="004735F7" w:rsidP="004735F7">
      <w:pPr>
        <w:shd w:val="clear" w:color="auto" w:fill="FFFFFF"/>
        <w:spacing w:before="100" w:beforeAutospacing="1" w:after="24" w:line="285" w:lineRule="atLeast"/>
        <w:rPr>
          <w:rFonts w:ascii="Arial" w:hAnsi="Arial" w:cs="Arial"/>
          <w:sz w:val="20"/>
          <w:szCs w:val="20"/>
        </w:rPr>
      </w:pPr>
    </w:p>
    <w:p w:rsidR="004735F7" w:rsidRPr="003E6DB5" w:rsidRDefault="004735F7" w:rsidP="004735F7">
      <w:pPr>
        <w:pStyle w:val="3"/>
        <w:shd w:val="clear" w:color="auto" w:fill="FFFFFF"/>
        <w:spacing w:before="0" w:after="72" w:line="285" w:lineRule="atLeast"/>
        <w:rPr>
          <w:rFonts w:ascii="Arial" w:hAnsi="Arial" w:cs="Arial"/>
          <w:color w:val="auto"/>
          <w:sz w:val="26"/>
          <w:szCs w:val="26"/>
        </w:rPr>
      </w:pPr>
      <w:r w:rsidRPr="003E6DB5">
        <w:rPr>
          <w:rStyle w:val="mw-headline"/>
          <w:rFonts w:ascii="Arial" w:hAnsi="Arial" w:cs="Arial"/>
          <w:color w:val="auto"/>
          <w:sz w:val="26"/>
          <w:szCs w:val="26"/>
        </w:rPr>
        <w:t>Книги</w:t>
      </w:r>
    </w:p>
    <w:p w:rsidR="004735F7" w:rsidRPr="003E6DB5" w:rsidRDefault="00042BA4" w:rsidP="004735F7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34" w:tooltip="Файл:Римский-Корсаков.Летопись моей музыкальной жизни.pdf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Летопись моей музыкальной жизни</w:t>
        </w:r>
      </w:hyperlink>
    </w:p>
    <w:p w:rsidR="004735F7" w:rsidRPr="003E6DB5" w:rsidRDefault="00042BA4" w:rsidP="004735F7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35" w:tooltip="Файл:N.Rimskiy-Korsakov Prakticheskiy uchebnik garmonii.pdf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Практический учебник гармонии</w:t>
        </w:r>
      </w:hyperlink>
    </w:p>
    <w:p w:rsidR="004735F7" w:rsidRPr="003E6DB5" w:rsidRDefault="00042BA4" w:rsidP="004735F7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84"/>
        <w:rPr>
          <w:rFonts w:ascii="Arial" w:hAnsi="Arial" w:cs="Arial"/>
          <w:sz w:val="20"/>
          <w:szCs w:val="20"/>
        </w:rPr>
      </w:pPr>
      <w:hyperlink r:id="rId136" w:tooltip="Файл:Rimsky Korsakov Fundamentals of orchestration 1913.djvu" w:history="1">
        <w:r w:rsidR="004735F7" w:rsidRPr="003E6DB5">
          <w:rPr>
            <w:rStyle w:val="a9"/>
            <w:rFonts w:ascii="Arial" w:hAnsi="Arial" w:cs="Arial"/>
            <w:color w:val="auto"/>
            <w:sz w:val="20"/>
            <w:szCs w:val="20"/>
            <w:u w:val="none"/>
          </w:rPr>
          <w:t>Основы оркестровки</w:t>
        </w:r>
      </w:hyperlink>
    </w:p>
    <w:p w:rsidR="00014E37" w:rsidRPr="003E6DB5" w:rsidRDefault="00014E37" w:rsidP="004735F7">
      <w:pPr>
        <w:ind w:right="-426"/>
      </w:pPr>
    </w:p>
    <w:sectPr w:rsidR="00014E37" w:rsidRPr="003E6DB5" w:rsidSect="004735F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A4" w:rsidRDefault="00042BA4" w:rsidP="004735F7">
      <w:pPr>
        <w:spacing w:after="0" w:line="240" w:lineRule="auto"/>
      </w:pPr>
      <w:r>
        <w:separator/>
      </w:r>
    </w:p>
  </w:endnote>
  <w:endnote w:type="continuationSeparator" w:id="0">
    <w:p w:rsidR="00042BA4" w:rsidRDefault="00042BA4" w:rsidP="0047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A4" w:rsidRDefault="00042BA4" w:rsidP="004735F7">
      <w:pPr>
        <w:spacing w:after="0" w:line="240" w:lineRule="auto"/>
      </w:pPr>
      <w:r>
        <w:separator/>
      </w:r>
    </w:p>
  </w:footnote>
  <w:footnote w:type="continuationSeparator" w:id="0">
    <w:p w:rsidR="00042BA4" w:rsidRDefault="00042BA4" w:rsidP="00473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26899"/>
    <w:multiLevelType w:val="multilevel"/>
    <w:tmpl w:val="1BE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7F6F66"/>
    <w:multiLevelType w:val="multilevel"/>
    <w:tmpl w:val="B93E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FF53C4"/>
    <w:multiLevelType w:val="multilevel"/>
    <w:tmpl w:val="7750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73"/>
    <w:rsid w:val="00014E37"/>
    <w:rsid w:val="00042BA4"/>
    <w:rsid w:val="003E6DB5"/>
    <w:rsid w:val="004735F7"/>
    <w:rsid w:val="005A1CCC"/>
    <w:rsid w:val="00B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rsid w:val="004735F7"/>
  </w:style>
  <w:style w:type="paragraph" w:styleId="a3">
    <w:name w:val="Balloon Text"/>
    <w:basedOn w:val="a"/>
    <w:link w:val="a4"/>
    <w:uiPriority w:val="99"/>
    <w:semiHidden/>
    <w:unhideWhenUsed/>
    <w:rsid w:val="0047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5F7"/>
  </w:style>
  <w:style w:type="paragraph" w:styleId="a7">
    <w:name w:val="footer"/>
    <w:basedOn w:val="a"/>
    <w:link w:val="a8"/>
    <w:uiPriority w:val="99"/>
    <w:unhideWhenUsed/>
    <w:rsid w:val="0047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5F7"/>
  </w:style>
  <w:style w:type="character" w:customStyle="1" w:styleId="20">
    <w:name w:val="Заголовок 2 Знак"/>
    <w:basedOn w:val="a0"/>
    <w:link w:val="2"/>
    <w:uiPriority w:val="9"/>
    <w:rsid w:val="00473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735F7"/>
  </w:style>
  <w:style w:type="character" w:styleId="a9">
    <w:name w:val="Hyperlink"/>
    <w:basedOn w:val="a0"/>
    <w:uiPriority w:val="99"/>
    <w:semiHidden/>
    <w:unhideWhenUsed/>
    <w:rsid w:val="004735F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7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5F7"/>
  </w:style>
  <w:style w:type="character" w:customStyle="1" w:styleId="30">
    <w:name w:val="Заголовок 3 Знак"/>
    <w:basedOn w:val="a0"/>
    <w:link w:val="3"/>
    <w:uiPriority w:val="9"/>
    <w:semiHidden/>
    <w:rsid w:val="004735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473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rsid w:val="004735F7"/>
  </w:style>
  <w:style w:type="paragraph" w:styleId="a3">
    <w:name w:val="Balloon Text"/>
    <w:basedOn w:val="a"/>
    <w:link w:val="a4"/>
    <w:uiPriority w:val="99"/>
    <w:semiHidden/>
    <w:unhideWhenUsed/>
    <w:rsid w:val="0047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5F7"/>
  </w:style>
  <w:style w:type="paragraph" w:styleId="a7">
    <w:name w:val="footer"/>
    <w:basedOn w:val="a"/>
    <w:link w:val="a8"/>
    <w:uiPriority w:val="99"/>
    <w:unhideWhenUsed/>
    <w:rsid w:val="0047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5F7"/>
  </w:style>
  <w:style w:type="character" w:customStyle="1" w:styleId="20">
    <w:name w:val="Заголовок 2 Знак"/>
    <w:basedOn w:val="a0"/>
    <w:link w:val="2"/>
    <w:uiPriority w:val="9"/>
    <w:rsid w:val="00473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735F7"/>
  </w:style>
  <w:style w:type="character" w:styleId="a9">
    <w:name w:val="Hyperlink"/>
    <w:basedOn w:val="a0"/>
    <w:uiPriority w:val="99"/>
    <w:semiHidden/>
    <w:unhideWhenUsed/>
    <w:rsid w:val="004735F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7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5F7"/>
  </w:style>
  <w:style w:type="character" w:customStyle="1" w:styleId="30">
    <w:name w:val="Заголовок 3 Знак"/>
    <w:basedOn w:val="a0"/>
    <w:link w:val="3"/>
    <w:uiPriority w:val="9"/>
    <w:semiHidden/>
    <w:rsid w:val="004735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47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078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367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943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5908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616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2131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1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53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87248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5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651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C%D0%B5%D0%B9%D0%B5%D1%80%D0%B1%D0%B5%D1%80" TargetMode="External"/><Relationship Id="rId117" Type="http://schemas.openxmlformats.org/officeDocument/2006/relationships/hyperlink" Target="http://ru.wikipedia.org/wiki/%D0%A6%D0%B0%D1%80%D1%81%D0%BA%D0%B0%D1%8F_%D0%BD%D0%B5%D0%B2%D0%B5%D1%81%D1%82%D0%B0_(%D0%BE%D0%BF%D0%B5%D1%80%D0%B0)" TargetMode="External"/><Relationship Id="rId21" Type="http://schemas.openxmlformats.org/officeDocument/2006/relationships/hyperlink" Target="http://ru.wikipedia.org/wiki/%D0%9A%D0%BE%D0%BD%D1%82%D1%80-%D0%B0%D0%B4%D0%BC%D0%B8%D1%80%D0%B0%D0%BB" TargetMode="External"/><Relationship Id="rId42" Type="http://schemas.openxmlformats.org/officeDocument/2006/relationships/hyperlink" Target="http://ru.wikipedia.org/wiki/1861_%D0%B3%D0%BE%D0%B4" TargetMode="External"/><Relationship Id="rId47" Type="http://schemas.openxmlformats.org/officeDocument/2006/relationships/hyperlink" Target="http://ru.wikipedia.org/w/index.php?title=%D0%A1%D0%B8%D0%BC%D1%84%D0%BE%D0%BD%D0%B8%D1%8F_%E2%84%96_1_(%D0%A0%D0%B8%D0%BC%D1%81%D0%BA%D0%B8%D0%B9-%D0%9A%D0%BE%D1%80%D1%81%D0%B0%D0%BA%D0%BE%D0%B2)&amp;action=edit&amp;redlink=1" TargetMode="External"/><Relationship Id="rId63" Type="http://schemas.openxmlformats.org/officeDocument/2006/relationships/hyperlink" Target="http://ru.wikipedia.org/wiki/%D0%A1%D0%A8%D0%90" TargetMode="External"/><Relationship Id="rId68" Type="http://schemas.openxmlformats.org/officeDocument/2006/relationships/hyperlink" Target="http://ru.wikipedia.org/wiki/%D0%E8%EC%F1%EA%E8%E9-%CA%EE%F0%F1%E0%EA%EE%E2,_%CD%E8%EA%EE%EB%E0%E9_%C0%ED%E4%F0%E5%E5%E2%E8%F7" TargetMode="External"/><Relationship Id="rId84" Type="http://schemas.openxmlformats.org/officeDocument/2006/relationships/hyperlink" Target="http://ru.wikipedia.org/wiki/%D0%A1%D0%B0%D0%B4%D0%BA%D0%BE_(%D0%BE%D0%BF%D0%B5%D1%80%D0%B0)" TargetMode="External"/><Relationship Id="rId89" Type="http://schemas.openxmlformats.org/officeDocument/2006/relationships/hyperlink" Target="http://ru.wikipedia.org/w/index.php?title=%D0%93%D0%B0%D0%BC%D0%BC%D0%B0_%D0%A0%D0%B8%D0%BC%D1%81%D0%BA%D0%BE%D0%B3%D0%BE-%D0%9A%D0%BE%D1%80%D1%81%D0%B0%D0%BA%D0%BE%D0%B2%D0%B0&amp;action=edit&amp;redlink=1" TargetMode="External"/><Relationship Id="rId112" Type="http://schemas.openxmlformats.org/officeDocument/2006/relationships/hyperlink" Target="http://ru.wikipedia.org/wiki/%D0%9C%D0%BB%D0%B0%D0%B4%D0%B0_(%D0%BE%D0%BF%D0%B5%D1%80%D0%B0)" TargetMode="External"/><Relationship Id="rId133" Type="http://schemas.openxmlformats.org/officeDocument/2006/relationships/hyperlink" Target="http://ru.wikipedia.org/wiki/%D0%A1%D0%B0%D0%B4%D0%BA%D0%BE_(%D1%81%D0%B8%D0%BC%D1%84%D0%BE%D0%BD%D0%B8%D1%87%D0%B5%D1%81%D0%BA%D0%B0%D1%8F_%D0%BA%D0%B0%D1%80%D1%82%D0%B8%D0%BD%D0%B0)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ru.wikipedia.org/wiki/1862" TargetMode="External"/><Relationship Id="rId107" Type="http://schemas.openxmlformats.org/officeDocument/2006/relationships/hyperlink" Target="http://ru.wikipedia.org/wiki/%D0%9B%D1%83%D0%B3%D0%B0" TargetMode="External"/><Relationship Id="rId11" Type="http://schemas.openxmlformats.org/officeDocument/2006/relationships/hyperlink" Target="http://ru.wikipedia.org/wiki/%D0%A2%D0%B8%D1%85%D0%B2%D0%B8%D0%BD" TargetMode="External"/><Relationship Id="rId32" Type="http://schemas.openxmlformats.org/officeDocument/2006/relationships/hyperlink" Target="http://ru.wikipedia.org/wiki/%D0%A0%D1%83%D1%81%D0%BB%D0%B0%D0%BD_%D0%B8_%D0%9B%D1%8E%D0%B4%D0%BC%D0%B8%D0%BB%D0%B0_(%D0%BE%D0%BF%D0%B5%D1%80%D0%B0)" TargetMode="External"/><Relationship Id="rId37" Type="http://schemas.openxmlformats.org/officeDocument/2006/relationships/hyperlink" Target="http://ru.wikipedia.org/wiki/1856_%D0%B3%D0%BE%D0%B4" TargetMode="External"/><Relationship Id="rId53" Type="http://schemas.openxmlformats.org/officeDocument/2006/relationships/hyperlink" Target="http://ru.wikipedia.org/wiki/1862" TargetMode="External"/><Relationship Id="rId58" Type="http://schemas.openxmlformats.org/officeDocument/2006/relationships/hyperlink" Target="http://ru.wikipedia.org/wiki/%D0%9D%D0%BE%D1%80%D0%B2%D0%B5%D0%B3%D0%B8%D1%8F" TargetMode="External"/><Relationship Id="rId74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79" Type="http://schemas.openxmlformats.org/officeDocument/2006/relationships/hyperlink" Target="http://ru.wikipedia.org/wiki/1866" TargetMode="External"/><Relationship Id="rId102" Type="http://schemas.openxmlformats.org/officeDocument/2006/relationships/hyperlink" Target="http://ru.wikipedia.org/wiki/1880-%D0%B5" TargetMode="External"/><Relationship Id="rId123" Type="http://schemas.openxmlformats.org/officeDocument/2006/relationships/hyperlink" Target="http://ru.wikipedia.org/wiki/%D0%97%D0%BE%D0%BB%D0%BE%D1%82%D0%BE%D0%B9_%D0%BF%D0%B5%D1%82%D1%83%D1%88%D0%BE%D0%BA_(%D0%BE%D0%BF%D0%B5%D1%80%D0%B0)" TargetMode="External"/><Relationship Id="rId128" Type="http://schemas.openxmlformats.org/officeDocument/2006/relationships/hyperlink" Target="http://ru.wikipedia.org/wiki/%D0%A8%D0%B5%D1%85%D0%B5%D1%80%D0%B0%D0%B7%D0%B0%D0%B4%D0%B0_(%D1%81%D1%8E%D0%B8%D1%82%D0%B0)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ru.wikipedia.org/w/index.php?title=%D0%90%D0%BD%D1%82%D0%B0%D1%80_(%D0%A0%D0%B8%D0%BC%D1%81%D0%BA%D0%B8%D0%B9-%D0%9A%D0%BE%D1%80%D1%81%D0%B0%D0%BA%D0%BE%D0%B2)&amp;action=edit&amp;redlink=1" TargetMode="External"/><Relationship Id="rId95" Type="http://schemas.openxmlformats.org/officeDocument/2006/relationships/hyperlink" Target="http://ru.wikipedia.org/w/index.php?title=%D0%92%D0%B8%D0%BB%D1%8C%D1%8F%D0%BC_%D0%A0%D0%B0%D0%B4%D0%BA%D0%BB%D0%B8%D1%84_(%D0%BE%D0%BF%D0%B5%D1%80%D0%B0)&amp;action=edit&amp;redlink=1" TargetMode="External"/><Relationship Id="rId14" Type="http://schemas.openxmlformats.org/officeDocument/2006/relationships/hyperlink" Target="http://ru.wikipedia.org/w/index.php?title=%D0%A0%D0%B8%D0%BC%D1%81%D0%BA%D0%B8%D0%B9-%D0%9A%D0%BE%D1%80%D1%81%D0%B0%D0%BA%D0%BE%D0%B2,_%D0%90%D0%BD%D0%B4%D1%80%D0%B5%D0%B9_%D0%9F%D0%B5%D1%82%D1%80%D0%BE%D0%B2%D0%B8%D1%87&amp;action=edit&amp;redlink=1" TargetMode="External"/><Relationship Id="rId22" Type="http://schemas.openxmlformats.org/officeDocument/2006/relationships/hyperlink" Target="http://ru.wikipedia.org/wiki/%D0%A2%D0%B8%D1%85%D0%B2%D0%B8%D0%BD%D1%81%D0%BA%D0%B8%D0%B9_%D0%91%D0%BE%D0%B3%D0%BE%D1%80%D0%BE%D0%B4%D0%B8%D1%87%D0%BD%D1%8B%D0%B9_%D0%A3%D1%81%D0%BF%D0%B5%D0%BD%D1%81%D0%BA%D0%B8%D0%B9_%D0%BC%D0%BE%D0%BD%D0%B0%D1%81%D1%82%D1%8B%D1%80%D1%8C" TargetMode="External"/><Relationship Id="rId27" Type="http://schemas.openxmlformats.org/officeDocument/2006/relationships/hyperlink" Target="http://ru.wikipedia.org/wiki/%D0%9C%D0%B5%D0%BD%D0%B4%D0%B5%D0%BB%D1%8C%D1%81%D0%BE%D0%BD,_%D0%A4%D0%B5%D0%BB%D0%B8%D0%BA%D1%81" TargetMode="External"/><Relationship Id="rId30" Type="http://schemas.openxmlformats.org/officeDocument/2006/relationships/hyperlink" Target="http://ru.wikipedia.org/w/index.php?title=%D0%98%D1%81%D0%BF%D0%B0%D0%BD%D1%81%D0%BA%D0%B8%D0%B5_%D1%83%D0%B2%D0%B5%D1%80%D1%82%D1%8E%D1%80%D1%8B_(%D0%93%D0%BB%D0%B8%D0%BD%D0%BA%D0%B0)&amp;action=edit&amp;redlink=1" TargetMode="External"/><Relationship Id="rId35" Type="http://schemas.openxmlformats.org/officeDocument/2006/relationships/hyperlink" Target="http://ru.wikipedia.org/wiki/%D0%9F%D0%B8%D0%B0%D0%BD%D0%B8%D1%81%D1%82" TargetMode="External"/><Relationship Id="rId43" Type="http://schemas.openxmlformats.org/officeDocument/2006/relationships/hyperlink" Target="http://ru.wikipedia.org/wiki/%D0%9C%D0%BE%D0%B3%D1%83%D1%87%D0%B0%D1%8F_%D0%BA%D1%83%D1%87%D0%BA%D0%B0" TargetMode="External"/><Relationship Id="rId48" Type="http://schemas.openxmlformats.org/officeDocument/2006/relationships/hyperlink" Target="http://ru.wikipedia.org/wiki/%D0%E8%EC%F1%EA%E8%E9-%CA%EE%F0%F1%E0%EA%EE%E2,_%CD%E8%EA%EE%EB%E0%E9_%C0%ED%E4%F0%E5%E5%E2%E8%F7" TargetMode="External"/><Relationship Id="rId56" Type="http://schemas.openxmlformats.org/officeDocument/2006/relationships/hyperlink" Target="http://ru.wikipedia.org/wiki/%D0%9A%D0%BB%D0%B8%D0%BF%D0%B5%D1%80_(%D0%BF%D0%B0%D1%80%D1%83%D1%81%D0%BD%D0%BE%D0%B5_%D1%81%D1%83%D0%B4%D0%BD%D0%BE)" TargetMode="External"/><Relationship Id="rId64" Type="http://schemas.openxmlformats.org/officeDocument/2006/relationships/hyperlink" Target="http://ru.wikipedia.org/wiki/%D0%91%D1%80%D0%B0%D0%B7%D0%B8%D0%BB%D0%B8%D1%8F" TargetMode="External"/><Relationship Id="rId69" Type="http://schemas.openxmlformats.org/officeDocument/2006/relationships/hyperlink" Target="http://ru.wikipedia.org/wiki/%D0%9C%D0%BE%D0%B3%D1%83%D1%87%D0%B0%D1%8F_%D0%BA%D1%83%D1%87%D0%BA%D0%B0" TargetMode="External"/><Relationship Id="rId77" Type="http://schemas.openxmlformats.org/officeDocument/2006/relationships/hyperlink" Target="http://ru.wikipedia.org/wiki/1865_%D0%B3%D0%BE%D0%B4" TargetMode="External"/><Relationship Id="rId100" Type="http://schemas.openxmlformats.org/officeDocument/2006/relationships/hyperlink" Target="http://ru.wikipedia.org/wiki/1872_%D0%B3%D0%BE%D0%B4" TargetMode="External"/><Relationship Id="rId105" Type="http://schemas.openxmlformats.org/officeDocument/2006/relationships/hyperlink" Target="http://ru.wikipedia.org/wiki/1898" TargetMode="External"/><Relationship Id="rId113" Type="http://schemas.openxmlformats.org/officeDocument/2006/relationships/hyperlink" Target="http://ru.wikipedia.org/wiki/%D0%9D%D0%BE%D1%87%D1%8C_%D0%BF%D0%B5%D1%80%D0%B5%D0%B4_%D0%A0%D0%BE%D0%B6%D0%B4%D0%B5%D1%81%D1%82%D0%B2%D0%BE%D0%BC_(%D0%BE%D0%BF%D0%B5%D1%80%D0%B0)" TargetMode="External"/><Relationship Id="rId118" Type="http://schemas.openxmlformats.org/officeDocument/2006/relationships/hyperlink" Target="http://ru.wikipedia.org/wiki/%D0%A1%D0%BA%D0%B0%D0%B7%D0%BA%D0%B0_%D0%BE_%D1%86%D0%B0%D1%80%D0%B5_%D0%A1%D0%B0%D0%BB%D1%82%D0%B0%D0%BD%D0%B5_(%D0%BE%D0%BF%D0%B5%D1%80%D0%B0)" TargetMode="External"/><Relationship Id="rId126" Type="http://schemas.openxmlformats.org/officeDocument/2006/relationships/hyperlink" Target="http://ru.wikipedia.org/wiki/%D0%90%D0%BD%D1%82%D0%B0%D1%80" TargetMode="External"/><Relationship Id="rId134" Type="http://schemas.openxmlformats.org/officeDocument/2006/relationships/hyperlink" Target="http://ru.wikipedia.org/wiki/%D0%A4%D0%B0%D0%B9%D0%BB:%D0%A0%D0%B8%D0%BC%D1%81%D0%BA%D0%B8%D0%B9-%D0%9A%D0%BE%D1%80%D1%81%D0%B0%D0%BA%D0%BE%D0%B2.%D0%9B%D0%B5%D1%82%D0%BE%D0%BF%D0%B8%D1%81%D1%8C_%D0%BC%D0%BE%D0%B5%D0%B9_%D0%BC%D1%83%D0%B7%D1%8B%D0%BA%D0%B0%D0%BB%D1%8C%D0%BD%D0%BE%D0%B9_%D0%B6%D0%B8%D0%B7%D0%BD%D0%B8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1862_%D0%B3%D0%BE%D0%B4" TargetMode="External"/><Relationship Id="rId72" Type="http://schemas.openxmlformats.org/officeDocument/2006/relationships/hyperlink" Target="http://ru.wikipedia.org/wiki/%D0%94%D0%B0%D1%80%D0%B3%D0%BE%D0%BC%D1%8B%D0%B6%D1%81%D0%BA%D0%B8%D0%B9,_%D0%90%D0%BB%D0%B5%D0%BA%D1%81%D0%B0%D0%BD%D0%B4%D1%80_%D0%A1%D0%B5%D1%80%D0%B3%D0%B5%D0%B5%D0%B2%D0%B8%D1%87" TargetMode="External"/><Relationship Id="rId80" Type="http://schemas.openxmlformats.org/officeDocument/2006/relationships/hyperlink" Target="http://ru.wikipedia.org/w/index.php?title=%D0%A1%D0%B5%D1%80%D0%B1%D1%81%D0%BA%D0%B0%D1%8F_%D1%84%D0%B0%D0%BD%D1%82%D0%B0%D0%B7%D0%B8%D1%8F&amp;action=edit&amp;redlink=1" TargetMode="External"/><Relationship Id="rId85" Type="http://schemas.openxmlformats.org/officeDocument/2006/relationships/hyperlink" Target="http://ru.wikipedia.org/wiki/%D0%9F%D1%80%D0%BE%D0%B3%D1%80%D0%B0%D0%BC%D0%BC%D0%BD%D0%B0%D1%8F_%D0%BC%D1%83%D0%B7%D1%8B%D0%BA%D0%B0" TargetMode="External"/><Relationship Id="rId93" Type="http://schemas.openxmlformats.org/officeDocument/2006/relationships/hyperlink" Target="http://ru.wikipedia.org/wiki/1860-%D0%B5" TargetMode="External"/><Relationship Id="rId98" Type="http://schemas.openxmlformats.org/officeDocument/2006/relationships/hyperlink" Target="http://ru.wikipedia.org/wiki/1870-%D0%B5" TargetMode="External"/><Relationship Id="rId121" Type="http://schemas.openxmlformats.org/officeDocument/2006/relationships/hyperlink" Target="http://ru.wikipedia.org/wiki/%D0%9F%D0%B0%D0%BD_%D0%B2%D0%BE%D0%B5%D0%B2%D0%BE%D0%B4%D0%B0_(%D0%BE%D0%BF%D0%B5%D1%80%D0%B0)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D%D0%BE%D0%B2%D0%B3%D0%BE%D1%80%D0%BE%D0%B4%D1%81%D0%BA%D0%B0%D1%8F_%D0%B3%D1%83%D0%B1%D0%B5%D1%80%D0%BD%D0%B8%D1%8F" TargetMode="External"/><Relationship Id="rId17" Type="http://schemas.openxmlformats.org/officeDocument/2006/relationships/hyperlink" Target="http://ru.wikipedia.org/wiki/%D0%9D%D0%BE%D0%B2%D0%B3%D0%BE%D1%80%D0%BE%D0%B4" TargetMode="External"/><Relationship Id="rId25" Type="http://schemas.openxmlformats.org/officeDocument/2006/relationships/hyperlink" Target="http://ru.wikipedia.org/wiki/%D0%91%D0%B5%D1%82%D1%85%D0%BE%D0%B2%D0%B5%D0%BD" TargetMode="External"/><Relationship Id="rId33" Type="http://schemas.openxmlformats.org/officeDocument/2006/relationships/hyperlink" Target="http://ru.wikipedia.org/wiki/1859" TargetMode="External"/><Relationship Id="rId38" Type="http://schemas.openxmlformats.org/officeDocument/2006/relationships/hyperlink" Target="http://ru.wikipedia.org/wiki/%D0%9C%D0%BE%D1%80%D1%81%D0%BA%D0%BE%D0%B9_%D0%BA%D0%B0%D0%B4%D0%B5%D1%82%D1%81%D0%BA%D0%B8%D0%B9_%D0%BA%D0%BE%D1%80%D0%BF%D1%83%D1%81" TargetMode="External"/><Relationship Id="rId46" Type="http://schemas.openxmlformats.org/officeDocument/2006/relationships/hyperlink" Target="http://ru.wikipedia.org/wiki/%D0%91%D0%B0%D0%BB%D0%B0%D0%BA%D0%B8%D1%80%D0%B5%D0%B2,_%D0%9C%D0%B8%D0%BB%D0%B8%D0%B9_%D0%90%D0%BB%D0%B5%D0%BA%D1%81%D0%B5%D0%B5%D0%B2%D0%B8%D1%87" TargetMode="External"/><Relationship Id="rId59" Type="http://schemas.openxmlformats.org/officeDocument/2006/relationships/hyperlink" Target="http://ru.wikipedia.org/wiki/%D0%9F%D0%BE%D0%BB%D1%8C%D1%88%D0%B0" TargetMode="External"/><Relationship Id="rId67" Type="http://schemas.openxmlformats.org/officeDocument/2006/relationships/hyperlink" Target="http://ru.wikipedia.org/wiki/1862_%D0%B3%D0%BE%D0%B4" TargetMode="External"/><Relationship Id="rId103" Type="http://schemas.openxmlformats.org/officeDocument/2006/relationships/hyperlink" Target="http://ru.wikipedia.org/wiki/1890-%D0%B5" TargetMode="External"/><Relationship Id="rId108" Type="http://schemas.openxmlformats.org/officeDocument/2006/relationships/hyperlink" Target="http://ru.wikipedia.org/wiki/%D0%A1%D0%B0%D0%BD%D0%BA%D1%82-%D0%9F%D0%B5%D1%82%D0%B5%D1%80%D0%B1%D1%83%D1%80%D0%B3%D1%81%D0%BA%D0%B0%D1%8F_%D0%B3%D1%83%D0%B1%D0%B5%D1%80%D0%BD%D0%B8%D1%8F" TargetMode="External"/><Relationship Id="rId116" Type="http://schemas.openxmlformats.org/officeDocument/2006/relationships/hyperlink" Target="http://ru.wikipedia.org/w/index.php?title=%D0%91%D0%BE%D1%8F%D1%80%D1%8B%D0%BD%D1%8F_%D0%92%D0%B5%D1%80%D0%B0_%D0%A8%D0%B5%D0%B3%D0%BE%D0%BB%D0%B0_(%D0%BE%D0%BF%D0%B5%D1%80%D0%B0)&amp;action=edit&amp;redlink=1" TargetMode="External"/><Relationship Id="rId124" Type="http://schemas.openxmlformats.org/officeDocument/2006/relationships/hyperlink" Target="http://ru.wikipedia.org/w/index.php?title=%D0%A1%D0%B8%D0%BC%D1%84%D0%BE%D0%BD%D0%B8%D1%8F_%E2%84%96_1_(%D0%A0%D0%B8%D0%BC%D1%81%D0%BA%D0%B8%D0%B9-%D0%9A%D0%BE%D1%80%D1%81%D0%B0%D0%BA%D0%BE%D0%B2)&amp;action=edit&amp;redlink=1" TargetMode="External"/><Relationship Id="rId129" Type="http://schemas.openxmlformats.org/officeDocument/2006/relationships/hyperlink" Target="http://ru.wikipedia.org/w/index.php?title=%D0%98%D1%81%D0%BF%D0%B0%D0%BD%D1%81%D0%BA%D0%BE%D0%B5_%D0%BA%D0%B0%D0%BF%D1%80%D0%B8%D1%87%D1%87%D0%B8%D0%BE&amp;action=edit&amp;redlink=1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ru.wikipedia.org/wiki/%D0%A0%D0%B8%D0%BC%D1%81%D0%BA%D0%B8%D0%B9-%D0%9A%D0%BE%D1%80%D1%81%D0%B0%D0%BA%D0%BE%D0%B2,_%D0%92%D0%BE%D0%B8%D0%BD_%D0%90%D0%BD%D0%B4%D1%80%D0%B5%D0%B5%D0%B2%D0%B8%D1%87" TargetMode="External"/><Relationship Id="rId41" Type="http://schemas.openxmlformats.org/officeDocument/2006/relationships/hyperlink" Target="http://ru.wikipedia.org/wiki/%D0%A1%D0%B0%D0%BD%D0%BA%D1%82-%D0%9F%D0%B5%D1%82%D0%B5%D1%80%D0%B1%D1%83%D1%80%D0%B3" TargetMode="External"/><Relationship Id="rId54" Type="http://schemas.openxmlformats.org/officeDocument/2006/relationships/hyperlink" Target="http://ru.wikipedia.org/wiki/1865_%D0%B3%D0%BE%D0%B4" TargetMode="External"/><Relationship Id="rId62" Type="http://schemas.openxmlformats.org/officeDocument/2006/relationships/hyperlink" Target="http://ru.wikipedia.org/wiki/%D0%98%D1%81%D0%BF%D0%B0%D0%BD%D0%B8%D1%8F" TargetMode="External"/><Relationship Id="rId70" Type="http://schemas.openxmlformats.org/officeDocument/2006/relationships/hyperlink" Target="http://ru.wikipedia.org/wiki/%D0%91%D0%BE%D1%80%D0%BE%D0%B4%D0%B8%D0%BD,_%D0%90%D0%BB%D0%B5%D0%BA%D1%81%D0%B0%D0%BD%D0%B4%D1%80_%D0%9F%D0%BE%D1%80%D1%84%D0%B8%D1%80%D1%8C%D0%B5%D0%B2%D0%B8%D1%87" TargetMode="External"/><Relationship Id="rId75" Type="http://schemas.openxmlformats.org/officeDocument/2006/relationships/hyperlink" Target="http://ru.wikipedia.org/wiki/%D0%A7%D0%B0%D0%B9%D0%BA%D0%BE%D0%B2%D1%81%D0%BA%D0%B8%D0%B9,_%D0%9F%D1%91%D1%82%D1%80_%D0%98%D0%BB%D1%8C%D0%B8%D1%87" TargetMode="External"/><Relationship Id="rId83" Type="http://schemas.openxmlformats.org/officeDocument/2006/relationships/hyperlink" Target="http://ru.wikipedia.org/wiki/1867" TargetMode="External"/><Relationship Id="rId88" Type="http://schemas.openxmlformats.org/officeDocument/2006/relationships/hyperlink" Target="http://ru.wikipedia.org/w/index.php?title=%D0%A1%D0%B8%D0%BC%D0%BC%D0%B5%D1%82%D1%80%D0%B8%D1%87%D0%BD%D1%8B%D0%B9_%D0%BB%D0%B0%D0%B4&amp;action=edit&amp;redlink=1" TargetMode="External"/><Relationship Id="rId91" Type="http://schemas.openxmlformats.org/officeDocument/2006/relationships/hyperlink" Target="http://ru.wikipedia.org/wiki/%D0%A1%D1%8E%D0%B8%D1%82%D0%B0" TargetMode="External"/><Relationship Id="rId96" Type="http://schemas.openxmlformats.org/officeDocument/2006/relationships/hyperlink" Target="http://ru.wikipedia.org/wiki/%D0%94%D0%B0%D1%80%D0%B3%D0%BE%D0%BC%D1%8B%D0%B6%D1%81%D0%BA%D0%B8%D0%B9,_%D0%90%D0%BB%D0%B5%D0%BA%D1%81%D0%B0%D0%BD%D0%B4%D1%80_%D0%A1%D0%B5%D1%80%D0%B3%D0%B5%D0%B5%D0%B2%D0%B8%D1%87" TargetMode="External"/><Relationship Id="rId111" Type="http://schemas.openxmlformats.org/officeDocument/2006/relationships/hyperlink" Target="http://ru.wikipedia.org/wiki/%D0%A1%D0%BD%D0%B5%D0%B3%D1%83%D1%80%D0%BE%D1%87%D0%BA%D0%B0_(%D0%BE%D0%BF%D0%B5%D1%80%D0%B0)" TargetMode="External"/><Relationship Id="rId132" Type="http://schemas.openxmlformats.org/officeDocument/2006/relationships/hyperlink" Target="http://ru.wikipedia.org/w/index.php?title=%D0%A1%D0%B2%D0%B5%D1%82%D0%BB%D1%8B%D0%B9_%D0%BF%D1%80%D0%B0%D0%B7%D0%B4%D0%BD%D0%B8%D0%BA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u.wikipedia.org/wiki/1784" TargetMode="External"/><Relationship Id="rId23" Type="http://schemas.openxmlformats.org/officeDocument/2006/relationships/hyperlink" Target="http://ru.wikipedia.org/wiki/%D0%A4%D0%BE%D1%80%D1%82%D0%B5%D0%BF%D0%B8%D0%B0%D0%BD%D0%BE" TargetMode="External"/><Relationship Id="rId28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36" Type="http://schemas.openxmlformats.org/officeDocument/2006/relationships/hyperlink" Target="http://ru.wikipedia.org/w/index.php?title=%D0%9A%D0%B0%D0%BD%D0%B8%D0%BB%D0%BB%D0%B5,_%D0%A4%D1%91%D0%B4%D0%BE%D1%80_%D0%90%D0%BD%D0%B4%D1%80%D0%B5%D0%B5%D0%B2%D0%B8%D1%87&amp;action=edit&amp;redlink=1" TargetMode="External"/><Relationship Id="rId49" Type="http://schemas.openxmlformats.org/officeDocument/2006/relationships/hyperlink" Target="http://ru.wikipedia.org/wiki/1861" TargetMode="External"/><Relationship Id="rId57" Type="http://schemas.openxmlformats.org/officeDocument/2006/relationships/hyperlink" Target="http://ru.wikipedia.org/wiki/%D0%90%D0%BD%D0%B3%D0%BB%D0%B8%D1%8F" TargetMode="External"/><Relationship Id="rId106" Type="http://schemas.openxmlformats.org/officeDocument/2006/relationships/hyperlink" Target="http://ru.wikipedia.org/wiki/%D0%A0%D0%B5%D0%B2%D0%BE%D0%BB%D1%8E%D1%86%D0%B8%D1%8F_1905%E2%80%941907_%D0%B3%D0%BE%D0%B4%D0%BE%D0%B2_%D0%B2_%D0%A0%D0%BE%D1%81%D1%81%D0%B8%D0%B8" TargetMode="External"/><Relationship Id="rId114" Type="http://schemas.openxmlformats.org/officeDocument/2006/relationships/hyperlink" Target="http://ru.wikipedia.org/wiki/%D0%A1%D0%B0%D0%B4%D0%BA%D0%BE_(%D0%BE%D0%BF%D0%B5%D1%80%D0%B0)" TargetMode="External"/><Relationship Id="rId119" Type="http://schemas.openxmlformats.org/officeDocument/2006/relationships/hyperlink" Target="http://ru.wikipedia.org/wiki/%D0%A1%D0%B5%D1%80%D0%B2%D0%B8%D0%BB%D0%B8%D1%8F_(%D0%BE%D0%BF%D0%B5%D1%80%D0%B0)" TargetMode="External"/><Relationship Id="rId127" Type="http://schemas.openxmlformats.org/officeDocument/2006/relationships/hyperlink" Target="http://ru.wikipedia.org/w/index.php?title=%D0%A1%D0%B8%D0%BC%D1%84%D0%BE%D0%BD%D0%B8%D1%8F_%E2%84%96_3_(%D0%A0%D0%B8%D0%BC%D1%81%D0%BA%D0%B8%D0%B9-%D0%9A%D0%BE%D1%80%D1%81%D0%B0%D0%BA%D0%BE%D0%B2)&amp;action=edit&amp;redlink=1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ru.wikipedia.org/wiki/%D0%96%D0%B8%D0%B7%D0%BD%D1%8C_%D0%B7%D0%B0_%D1%86%D0%B0%D1%80%D1%8F" TargetMode="External"/><Relationship Id="rId44" Type="http://schemas.openxmlformats.org/officeDocument/2006/relationships/hyperlink" Target="http://ru.wikipedia.org/wiki/%D0%9A%D1%8E%D0%B8,_%D0%A6%D0%B5%D0%B7%D0%B0%D1%80%D1%8C_%D0%90%D0%BD%D1%82%D0%BE%D0%BD%D0%BE%D0%B2%D0%B8%D1%87" TargetMode="External"/><Relationship Id="rId52" Type="http://schemas.openxmlformats.org/officeDocument/2006/relationships/hyperlink" Target="http://ru.wikipedia.org/wiki/%D0%E8%EC%F1%EA%E8%E9-%CA%EE%F0%F1%E0%EA%EE%E2,_%CD%E8%EA%EE%EB%E0%E9_%C0%ED%E4%F0%E5%E5%E2%E8%F7" TargetMode="External"/><Relationship Id="rId60" Type="http://schemas.openxmlformats.org/officeDocument/2006/relationships/hyperlink" Target="http://ru.wikipedia.org/wiki/%D0%A4%D1%80%D0%B0%D0%BD%D1%86%D0%B8%D1%8F" TargetMode="External"/><Relationship Id="rId65" Type="http://schemas.openxmlformats.org/officeDocument/2006/relationships/hyperlink" Target="http://ru.wikipedia.org/wiki/%D0%90%D0%BD%D0%B4%D0%B0%D0%BD%D1%82%D0%B5" TargetMode="External"/><Relationship Id="rId73" Type="http://schemas.openxmlformats.org/officeDocument/2006/relationships/hyperlink" Target="http://ru.wikipedia.org/w/index.php?title=%D0%A8%D0%B5%D1%81%D1%82%D0%B0%D0%BA%D0%BE%D0%B2%D0%B0,_%D0%9B%D1%8E%D0%B4%D0%BC%D0%B8%D0%BB%D0%B0&amp;action=edit&amp;redlink=1" TargetMode="External"/><Relationship Id="rId78" Type="http://schemas.openxmlformats.org/officeDocument/2006/relationships/hyperlink" Target="http://ru.wikipedia.org/w/index.php?title=%D0%A3%D0%B2%D0%B5%D1%80%D1%82%D1%8E%D1%80%D0%B0_%D0%BD%D0%B0_%D1%80%D1%83%D1%81%D1%81%D0%BA%D0%B8%D0%B5_%D1%82%D0%B5%D0%BC%D1%8B_(%D0%A0%D0%B8%D0%BC%D1%81%D0%BA%D0%B8%D0%B9-%D0%9A%D0%BE%D1%80%D1%81%D0%B0%D0%BA%D0%BE%D0%B2)&amp;action=edit&amp;redlink=1" TargetMode="External"/><Relationship Id="rId81" Type="http://schemas.openxmlformats.org/officeDocument/2006/relationships/hyperlink" Target="http://ru.wikipedia.org/wiki/1867" TargetMode="External"/><Relationship Id="rId86" Type="http://schemas.openxmlformats.org/officeDocument/2006/relationships/hyperlink" Target="http://ru.wikipedia.org/wiki/%D0%91%D0%B5%D1%80%D0%BB%D0%B8%D0%BE%D0%B7,_%D0%93%D0%B5%D0%BA%D1%82%D0%BE%D1%80" TargetMode="External"/><Relationship Id="rId94" Type="http://schemas.openxmlformats.org/officeDocument/2006/relationships/hyperlink" Target="http://ru.wikipedia.org/wiki/%D0%9A%D1%8E%D0%B8" TargetMode="External"/><Relationship Id="rId99" Type="http://schemas.openxmlformats.org/officeDocument/2006/relationships/hyperlink" Target="http://ru.wikipedia.org/wiki/%D0%A1%D0%B0%D0%BD%D0%BA%D1%82-%D0%9F%D0%B5%D1%82%D0%B5%D1%80%D0%B1%D1%83%D1%80%D0%B3%D1%81%D0%BA%D0%B0%D1%8F_%D0%B3%D0%BE%D1%81%D1%83%D0%B4%D0%B0%D1%80%D1%81%D1%82%D0%B2%D0%B5%D0%BD%D0%BD%D0%B0%D1%8F_%D0%BA%D0%BE%D0%BD%D1%81%D0%B5%D1%80%D0%B2%D0%B0%D1%82%D0%BE%D1%80%D0%B8%D1%8F_%D0%B8%D0%BC%D0%B5%D0%BD%D0%B8_%D0%9D._%D0%90._%D0%A0%D0%B8%D0%BC%D1%81%D0%BA%D0%BE%D0%B3%D0%BE-%D0%9A%D0%BE%D1%80%D1%81%D0%B0%D0%BA%D0%BE%D0%B2%D0%B0" TargetMode="External"/><Relationship Id="rId101" Type="http://schemas.openxmlformats.org/officeDocument/2006/relationships/hyperlink" Target="http://ru.wikipedia.org/wiki/%D0%9C%D0%B5%D0%B9,_%D0%9B%D0%B5%D0%B2_%D0%90%D0%BB%D0%B5%D0%BA%D1%81%D0%B0%D0%BD%D0%B4%D1%80%D0%BE%D0%B2%D0%B8%D1%87" TargetMode="External"/><Relationship Id="rId122" Type="http://schemas.openxmlformats.org/officeDocument/2006/relationships/hyperlink" Target="http://ru.wikipedia.org/wiki/%D0%A1%D0%BA%D0%B0%D0%B7%D0%B0%D0%BD%D0%B8%D0%B5_%D0%BE_%D0%BD%D0%B5%D0%B2%D0%B8%D0%B4%D0%B8%D0%BC%D0%BE%D0%BC_%D0%B3%D1%80%D0%B0%D0%B4%D0%B5_%D0%9A%D0%B8%D1%82%D0%B5%D0%B6%D0%B5_%D0%B8_%D0%B4%D0%B5%D0%B2%D0%B5_%D0%A4%D0%B5%D0%B2%D1%80%D0%BE%D0%BD%D0%B8%D0%B8" TargetMode="External"/><Relationship Id="rId130" Type="http://schemas.openxmlformats.org/officeDocument/2006/relationships/hyperlink" Target="http://ru.wikipedia.org/wiki/%D0%90%D0%BD%D0%B3%D0%BB%D0%B8%D0%B9%D1%81%D0%BA%D0%B8%D0%B9_%D1%8F%D0%B7%D1%8B%D0%BA" TargetMode="External"/><Relationship Id="rId135" Type="http://schemas.openxmlformats.org/officeDocument/2006/relationships/hyperlink" Target="http://ru.wikipedia.org/wiki/%D0%A4%D0%B0%D0%B9%D0%BB:N.Rimskiy-Korsakov_Prakticheskiy_uchebnik_garmoni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mmons.wikimedia.org/wiki/File:Nikolay_A_Rimsky_Korsakov_1897.jpg?uselang=ru" TargetMode="External"/><Relationship Id="rId13" Type="http://schemas.openxmlformats.org/officeDocument/2006/relationships/hyperlink" Target="http://ru.wikipedia.org/wiki/%D0%A0%D0%BE%D1%81%D1%81%D0%B8%D0%B9%D1%81%D0%BA%D0%B0%D1%8F_%D0%B8%D0%BC%D0%BF%D0%B5%D1%80%D0%B8%D1%8F" TargetMode="External"/><Relationship Id="rId18" Type="http://schemas.openxmlformats.org/officeDocument/2006/relationships/hyperlink" Target="http://ru.wikipedia.org/wiki/%D0%93%D1%83%D0%B1%D0%B5%D1%80%D0%BD%D0%B0%D1%82%D0%BE%D1%80" TargetMode="External"/><Relationship Id="rId39" Type="http://schemas.openxmlformats.org/officeDocument/2006/relationships/hyperlink" Target="http://ru.wikipedia.org/wiki/1862_%D0%B3%D0%BE%D0%B4" TargetMode="External"/><Relationship Id="rId109" Type="http://schemas.openxmlformats.org/officeDocument/2006/relationships/hyperlink" Target="http://ru.wikipedia.org/wiki/%D0%9F%D1%81%D0%BA%D0%BE%D0%B2%D0%B8%D1%82%D1%8F%D0%BD%D0%BA%D0%B0" TargetMode="External"/><Relationship Id="rId34" Type="http://schemas.openxmlformats.org/officeDocument/2006/relationships/hyperlink" Target="http://ru.wikipedia.org/wiki/1869" TargetMode="External"/><Relationship Id="rId50" Type="http://schemas.openxmlformats.org/officeDocument/2006/relationships/hyperlink" Target="http://ru.wikipedia.org/wiki/1862_%D0%B3%D0%BE%D0%B4" TargetMode="External"/><Relationship Id="rId55" Type="http://schemas.openxmlformats.org/officeDocument/2006/relationships/hyperlink" Target="http://ru.wikipedia.org/wiki/%D0%AD%D0%BA%D1%81%D0%BF%D0%B5%D0%B4%D0%B8%D1%86%D0%B8%D1%8F_%D1%80%D1%83%D1%81%D1%81%D0%BA%D0%BE%D0%B3%D0%BE_%D1%84%D0%BB%D0%BE%D1%82%D0%B0_%D0%BA_%D0%B1%D0%B5%D1%80%D0%B5%D0%B3%D0%B0%D0%BC_%D0%A1%D0%B5%D0%B2%D0%B5%D1%80%D0%BD%D0%BE%D0%B9_%D0%90%D0%BC%D0%B5%D1%80%D0%B8%D0%BA%D0%B8_(1863%E2%80%941864)" TargetMode="External"/><Relationship Id="rId76" Type="http://schemas.openxmlformats.org/officeDocument/2006/relationships/hyperlink" Target="http://ru.wikipedia.org/w/index.php?title=%D0%A1%D0%B8%D0%BC%D1%84%D0%BE%D0%BD%D0%B8%D1%8F_%E2%84%96_1_(%D0%A0%D0%B8%D0%BC%D1%81%D0%BA%D0%B8%D0%B9-%D0%9A%D0%BE%D1%80%D1%81%D0%B0%D0%BA%D0%BE%D0%B2)&amp;action=edit&amp;redlink=1" TargetMode="External"/><Relationship Id="rId97" Type="http://schemas.openxmlformats.org/officeDocument/2006/relationships/hyperlink" Target="http://ru.wikipedia.org/wiki/%D0%9A%D0%B0%D0%BC%D0%B5%D0%BD%D0%BD%D1%8B%D0%B9_%D0%B3%D0%BE%D1%81%D1%82%D1%8C_(%D0%BE%D0%BF%D0%B5%D1%80%D0%B0)" TargetMode="External"/><Relationship Id="rId104" Type="http://schemas.openxmlformats.org/officeDocument/2006/relationships/hyperlink" Target="http://ru.wikipedia.org/wiki/1896" TargetMode="External"/><Relationship Id="rId120" Type="http://schemas.openxmlformats.org/officeDocument/2006/relationships/hyperlink" Target="http://ru.wikipedia.org/wiki/%D0%9A%D0%B0%D1%89%D0%B5%D0%B9_%D0%91%D0%B5%D1%81%D1%81%D0%BC%D0%B5%D1%80%D1%82%D0%BD%D1%8B%D0%B9_(%D0%BE%D0%BF%D0%B5%D1%80%D0%B0)" TargetMode="External"/><Relationship Id="rId125" Type="http://schemas.openxmlformats.org/officeDocument/2006/relationships/hyperlink" Target="http://ru.wikipedia.org/w/index.php?title=%D0%A3%D0%B2%D0%B5%D1%80%D1%82%D1%8E%D1%80%D0%B0_%D0%BD%D0%B0_%D1%82%D0%B5%D0%BC%D1%8B_%D1%82%D1%80%D0%B5%D1%85_%D1%80%D1%83%D1%81%D1%81%D0%BA%D0%B8%D1%85_%D0%BF%D0%B5%D1%81%D0%B5%D0%BD&amp;action=edit&amp;redlink=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ru.wikipedia.org/wiki/%D0%91%D0%B0%D0%BB%D0%B0%D0%BA%D0%B8%D1%80%D0%B5%D0%B2,_%D0%9C%D0%B8%D0%BB%D0%B8%D0%B9_%D0%90%D0%BB%D0%B5%D0%BA%D1%81%D0%B5%D0%B5%D0%B2%D0%B8%D1%87" TargetMode="External"/><Relationship Id="rId92" Type="http://schemas.openxmlformats.org/officeDocument/2006/relationships/hyperlink" Target="http://ru.wikipedia.org/wiki/%D0%A1%D0%B5%D0%BD%D0%BA%D0%BE%D0%B2%D1%81%D0%BA%D0%B8%D0%B9,_%D0%9E%D1%81%D0%B8%D0%BF_%D0%AE%D0%BB%D0%B8%D0%B0%D0%BD_%D0%98%D0%B2%D0%B0%D0%BD%D0%BE%D0%B2%D0%B8%D1%8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9A%D0%B0%D0%BC%D0%B0%D1%80%D0%B8%D0%BD%D1%81%D0%BA%D0%B0%D1%8F" TargetMode="External"/><Relationship Id="rId24" Type="http://schemas.openxmlformats.org/officeDocument/2006/relationships/hyperlink" Target="http://ru.wikipedia.org/wiki/%D0%A0%D0%BE%D1%81%D1%81%D0%B8%D0%BD%D0%B8" TargetMode="External"/><Relationship Id="rId40" Type="http://schemas.openxmlformats.org/officeDocument/2006/relationships/hyperlink" Target="http://ru.wikipedia.org/wiki/1861_%D0%B3%D0%BE%D0%B4" TargetMode="External"/><Relationship Id="rId45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66" Type="http://schemas.openxmlformats.org/officeDocument/2006/relationships/hyperlink" Target="http://ru.wikipedia.org/w/index.php?title=%D0%A1%D0%B8%D0%BC%D1%84%D0%BE%D0%BD%D0%B8%D1%8F_%E2%84%96_1_(%D0%A0%D0%B8%D0%BC%D1%81%D0%BA%D0%B8%D0%B9-%D0%9A%D0%BE%D1%80%D1%81%D0%B0%D0%BA%D0%BE%D0%B2)&amp;action=edit&amp;redlink=1" TargetMode="External"/><Relationship Id="rId87" Type="http://schemas.openxmlformats.org/officeDocument/2006/relationships/hyperlink" Target="http://ru.wikipedia.org/wiki/%D0%9C%D0%BE%D1%80%D0%B5" TargetMode="External"/><Relationship Id="rId110" Type="http://schemas.openxmlformats.org/officeDocument/2006/relationships/hyperlink" Target="http://ru.wikipedia.org/wiki/%D0%9C%D0%B0%D0%B9%D1%81%D0%BA%D0%B0%D1%8F_%D0%BD%D0%BE%D1%87%D1%8C_(%D0%BE%D0%BF%D0%B5%D1%80%D0%B0)" TargetMode="External"/><Relationship Id="rId115" Type="http://schemas.openxmlformats.org/officeDocument/2006/relationships/hyperlink" Target="http://ru.wikipedia.org/wiki/%D0%9C%D0%BE%D1%86%D0%B0%D1%80%D1%82_%D0%B8_%D0%A1%D0%B0%D0%BB%D1%8C%D0%B5%D1%80%D0%B8_(%D0%BE%D0%BF%D0%B5%D1%80%D0%B0)" TargetMode="External"/><Relationship Id="rId131" Type="http://schemas.openxmlformats.org/officeDocument/2006/relationships/hyperlink" Target="http://en.wikipedia.org/wiki/Capriccio_Espagnol" TargetMode="External"/><Relationship Id="rId136" Type="http://schemas.openxmlformats.org/officeDocument/2006/relationships/hyperlink" Target="http://ru.wikipedia.org/wiki/%D0%A4%D0%B0%D0%B9%D0%BB:Rimsky_Korsakov_Fundamentals_of_orchestration_1913.djvu" TargetMode="External"/><Relationship Id="rId61" Type="http://schemas.openxmlformats.org/officeDocument/2006/relationships/hyperlink" Target="http://ru.wikipedia.org/wiki/%D0%98%D1%82%D0%B0%D0%BB%D0%B8%D1%8F" TargetMode="External"/><Relationship Id="rId82" Type="http://schemas.openxmlformats.org/officeDocument/2006/relationships/hyperlink" Target="http://ru.wikipedia.org/w/index.php?title=%D0%A1%D0%B0%D0%B4%D0%BA%D0%BE_(%D0%BC%D1%83%D0%B7%D1%8B%D0%BA%D0%B0%D0%BB%D1%8C%D0%BD%D0%B0%D1%8F_%D0%BA%D0%B0%D1%80%D1%82%D0%B8%D0%BD%D0%B0)&amp;action=edit&amp;redlink=1" TargetMode="External"/><Relationship Id="rId19" Type="http://schemas.openxmlformats.org/officeDocument/2006/relationships/hyperlink" Target="http://ru.wikipedia.org/wiki/%D0%9A%D1%80%D0%B5%D0%BF%D0%BE%D1%81%D1%82%D0%BD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640C-F1DC-4B7D-AFB0-5385EE10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 Максим Дмитриевич</dc:creator>
  <cp:keywords/>
  <dc:description/>
  <cp:lastModifiedBy>Камнев Максим Дмитриевич</cp:lastModifiedBy>
  <cp:revision>4</cp:revision>
  <cp:lastPrinted>2012-12-18T16:04:00Z</cp:lastPrinted>
  <dcterms:created xsi:type="dcterms:W3CDTF">2012-12-18T15:58:00Z</dcterms:created>
  <dcterms:modified xsi:type="dcterms:W3CDTF">2012-12-18T16:04:00Z</dcterms:modified>
</cp:coreProperties>
</file>